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851760" w:rsidTr="00851760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851760" w:rsidRDefault="00851760">
            <w:pPr>
              <w:pStyle w:val="Header"/>
              <w:tabs>
                <w:tab w:val="left" w:pos="720"/>
              </w:tabs>
              <w:spacing w:line="276" w:lineRule="auto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Cambria" w:hAnsi="Cambria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851760" w:rsidRDefault="0085176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Latn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851760" w:rsidRDefault="0085176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851760" w:rsidRDefault="00851760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sr-Cyrl-CS"/>
              </w:rPr>
            </w:pPr>
          </w:p>
          <w:p w:rsidR="00851760" w:rsidRDefault="00851760" w:rsidP="00216E66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en-US"/>
              </w:rPr>
            </w:pPr>
            <w:r>
              <w:rPr>
                <w:rFonts w:ascii="Cambria" w:hAnsi="Cambria" w:cs="Arial"/>
                <w:sz w:val="24"/>
                <w:szCs w:val="24"/>
                <w:lang w:val="sr-Cyrl-CS"/>
              </w:rPr>
              <w:t xml:space="preserve">                    Број: 8</w:t>
            </w:r>
            <w:r w:rsidR="00364B6E">
              <w:rPr>
                <w:rFonts w:ascii="Cambria" w:hAnsi="Cambria" w:cs="Arial"/>
                <w:sz w:val="24"/>
                <w:szCs w:val="24"/>
                <w:lang w:val="sr-Latn-BA"/>
              </w:rPr>
              <w:t>8</w:t>
            </w:r>
            <w:r w:rsidR="00216E66">
              <w:rPr>
                <w:rFonts w:ascii="Cambria" w:hAnsi="Cambria" w:cs="Arial"/>
                <w:sz w:val="24"/>
                <w:szCs w:val="24"/>
                <w:lang w:val="sr-Cyrl-BA"/>
              </w:rPr>
              <w:t>4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>/26-О</w:t>
            </w:r>
          </w:p>
        </w:tc>
      </w:tr>
      <w:tr w:rsidR="00851760" w:rsidTr="00851760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851760" w:rsidRDefault="00851760">
            <w:pPr>
              <w:spacing w:line="25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851760" w:rsidRDefault="00851760">
            <w:pPr>
              <w:spacing w:line="25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851760" w:rsidRDefault="00851760" w:rsidP="00364B6E">
            <w:pPr>
              <w:spacing w:line="276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   </w:t>
            </w:r>
            <w:r w:rsidR="00364B6E">
              <w:rPr>
                <w:rFonts w:ascii="Cambria" w:hAnsi="Cambria" w:cs="Arial"/>
                <w:lang w:val="sr-Cyrl-CS"/>
              </w:rPr>
              <w:t xml:space="preserve">           Датум: </w:t>
            </w:r>
            <w:r w:rsidR="00364B6E">
              <w:rPr>
                <w:rFonts w:ascii="Cambria" w:hAnsi="Cambria" w:cs="Arial"/>
                <w:lang w:val="sr-Latn-BA"/>
              </w:rPr>
              <w:t>06</w:t>
            </w:r>
            <w:r>
              <w:rPr>
                <w:rFonts w:ascii="Cambria" w:hAnsi="Cambria" w:cs="Arial"/>
                <w:lang w:val="sr-Latn-BA"/>
              </w:rPr>
              <w:t>.0</w:t>
            </w:r>
            <w:r w:rsidR="00364B6E">
              <w:rPr>
                <w:rFonts w:ascii="Cambria" w:hAnsi="Cambria" w:cs="Arial"/>
                <w:lang w:val="sr-Latn-BA"/>
              </w:rPr>
              <w:t>7</w:t>
            </w:r>
            <w:r>
              <w:rPr>
                <w:rFonts w:ascii="Cambria" w:hAnsi="Cambria" w:cs="Arial"/>
                <w:lang w:val="sr-Cyrl-CS"/>
              </w:rPr>
              <w:t>.2026.год.</w:t>
            </w:r>
          </w:p>
        </w:tc>
      </w:tr>
    </w:tbl>
    <w:p w:rsidR="00851760" w:rsidRDefault="00851760" w:rsidP="00851760">
      <w:pPr>
        <w:rPr>
          <w:rFonts w:ascii="Cambria" w:hAnsi="Cambria" w:cs="Arial"/>
          <w:i/>
          <w:lang w:val="sr-Cyrl-CS"/>
        </w:rPr>
      </w:pPr>
      <w:r>
        <w:rPr>
          <w:rFonts w:ascii="Cambria" w:hAnsi="Cambria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Cambria" w:hAnsi="Cambria" w:cs="Arial"/>
          <w:i/>
          <w:lang w:val="sr-Cyrl-CS"/>
        </w:rPr>
        <w:t xml:space="preserve">  тел: 051/433-620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роба </w:t>
      </w:r>
      <w:r>
        <w:rPr>
          <w:rFonts w:ascii="Cambria" w:hAnsi="Cambria" w:cs="Arial"/>
          <w:b/>
          <w:lang w:val="sr-Cyrl-CS"/>
        </w:rPr>
        <w:t xml:space="preserve">„Набавка резервних дијелова за пољопривредне машине“ </w:t>
      </w:r>
      <w:r>
        <w:rPr>
          <w:rFonts w:ascii="Cambria" w:hAnsi="Cambria" w:cs="Arial"/>
          <w:lang w:val="sr-Cyrl-CS"/>
        </w:rPr>
        <w:t>Директор Центра, доноси</w:t>
      </w:r>
      <w:r>
        <w:rPr>
          <w:rFonts w:ascii="Cambria" w:hAnsi="Cambria" w:cs="Arial"/>
          <w:lang w:val="sr-Latn-BA"/>
        </w:rPr>
        <w:t xml:space="preserve"> </w:t>
      </w:r>
      <w:r>
        <w:rPr>
          <w:rFonts w:ascii="Cambria" w:hAnsi="Cambria" w:cs="Arial"/>
          <w:lang w:val="sr-Cyrl-BA"/>
        </w:rPr>
        <w:t>сљедећу: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 Д  Л  У  К  У</w:t>
      </w: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провођењу поступка директног споразума и избору понуђача</w:t>
      </w:r>
    </w:p>
    <w:p w:rsidR="00851760" w:rsidRDefault="00851760" w:rsidP="00216E66">
      <w:pPr>
        <w:rPr>
          <w:rFonts w:ascii="Cambria" w:hAnsi="Cambria" w:cs="Arial"/>
          <w:b/>
          <w:lang w:val="sr-Cyrl-CS"/>
        </w:rPr>
      </w:pP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1. Покреће се поступак </w:t>
      </w:r>
      <w:r w:rsidRPr="00216E66">
        <w:rPr>
          <w:rFonts w:ascii="Cambria" w:hAnsi="Cambria" w:cs="Arial"/>
          <w:b/>
          <w:lang w:val="sr-Cyrl-CS"/>
        </w:rPr>
        <w:t>„Набавка резервних дијелова за пољопривредне машине“</w:t>
      </w:r>
      <w:r>
        <w:rPr>
          <w:rFonts w:ascii="Cambria" w:hAnsi="Cambria" w:cs="Arial"/>
          <w:lang w:val="sr-Cyrl-CS"/>
        </w:rPr>
        <w:t xml:space="preserve"> 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путем директног споразума.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2. Процијењена вриједност јавне набавке у плану јавних набавки је 6.000,00 КМ без 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ПДВ-а. Средства за предметну набавку су обезбјеђена у буџету за 2026. годину 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конто 412 500.</w:t>
      </w:r>
    </w:p>
    <w:p w:rsidR="00364B6E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3</w:t>
      </w:r>
      <w:r>
        <w:rPr>
          <w:rFonts w:ascii="Cambria" w:hAnsi="Cambria" w:cs="Arial"/>
          <w:b/>
          <w:lang w:val="sr-Cyrl-CS"/>
        </w:rPr>
        <w:t xml:space="preserve">. </w:t>
      </w:r>
      <w:r>
        <w:rPr>
          <w:rFonts w:ascii="Cambria" w:hAnsi="Cambria" w:cs="Arial"/>
          <w:lang w:val="sr-Cyrl-CS"/>
        </w:rPr>
        <w:t>На основу проведеног истраживања тржишта</w:t>
      </w:r>
      <w:r w:rsidR="00364B6E">
        <w:rPr>
          <w:rFonts w:ascii="Cambria" w:hAnsi="Cambria" w:cs="Arial"/>
          <w:lang w:val="sr-Latn-BA"/>
        </w:rPr>
        <w:t xml:space="preserve"> </w:t>
      </w:r>
      <w:r w:rsidR="00364B6E">
        <w:rPr>
          <w:rFonts w:ascii="Cambria" w:hAnsi="Cambria" w:cs="Arial"/>
          <w:lang w:val="sr-Cyrl-BA"/>
        </w:rPr>
        <w:t>службе РЕЦ Мањача</w:t>
      </w:r>
      <w:r>
        <w:rPr>
          <w:rFonts w:ascii="Cambria" w:hAnsi="Cambria" w:cs="Arial"/>
          <w:lang w:val="sr-Cyrl-CS"/>
        </w:rPr>
        <w:t xml:space="preserve"> </w:t>
      </w:r>
      <w:r w:rsidR="00216E66">
        <w:rPr>
          <w:rFonts w:ascii="Cambria" w:hAnsi="Cambria" w:cs="Arial"/>
          <w:lang w:val="sr-Cyrl-CS"/>
        </w:rPr>
        <w:t>883</w:t>
      </w:r>
      <w:r>
        <w:rPr>
          <w:rFonts w:ascii="Cambria" w:hAnsi="Cambria" w:cs="Arial"/>
          <w:lang w:val="sr-Cyrl-CS"/>
        </w:rPr>
        <w:t xml:space="preserve">/26 од </w:t>
      </w:r>
      <w:r w:rsidR="00364B6E">
        <w:rPr>
          <w:rFonts w:ascii="Cambria" w:hAnsi="Cambria" w:cs="Arial"/>
          <w:lang w:val="sr-Cyrl-CS"/>
        </w:rPr>
        <w:t xml:space="preserve"> </w:t>
      </w:r>
    </w:p>
    <w:p w:rsidR="00216E66" w:rsidRDefault="00364B6E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</w:t>
      </w:r>
      <w:r>
        <w:rPr>
          <w:rFonts w:ascii="Cambria" w:hAnsi="Cambria" w:cs="Arial"/>
          <w:lang w:val="sr-Latn-BA"/>
        </w:rPr>
        <w:t>06</w:t>
      </w:r>
      <w:r w:rsidR="00851760">
        <w:rPr>
          <w:rFonts w:ascii="Cambria" w:hAnsi="Cambria" w:cs="Arial"/>
          <w:lang w:val="sr-Cyrl-CS"/>
        </w:rPr>
        <w:t>.0</w:t>
      </w:r>
      <w:r>
        <w:rPr>
          <w:rFonts w:ascii="Cambria" w:hAnsi="Cambria" w:cs="Arial"/>
          <w:lang w:val="sr-Latn-BA"/>
        </w:rPr>
        <w:t>7</w:t>
      </w:r>
      <w:r>
        <w:rPr>
          <w:rFonts w:ascii="Cambria" w:hAnsi="Cambria" w:cs="Arial"/>
          <w:lang w:val="sr-Cyrl-CS"/>
        </w:rPr>
        <w:t xml:space="preserve">.2026. утврђено је </w:t>
      </w:r>
      <w:r w:rsidR="00851760">
        <w:rPr>
          <w:rFonts w:ascii="Cambria" w:hAnsi="Cambria" w:cs="Arial"/>
          <w:lang w:val="sr-Cyrl-CS"/>
        </w:rPr>
        <w:t xml:space="preserve">да је </w:t>
      </w:r>
      <w:r w:rsidR="00216E66" w:rsidRPr="00216E66">
        <w:rPr>
          <w:rFonts w:ascii="Cambria" w:hAnsi="Cambria" w:cs="Arial"/>
          <w:b/>
          <w:lang w:val="sr-Cyrl-BA"/>
        </w:rPr>
        <w:t>Санус Радић Мира с.п.</w:t>
      </w:r>
      <w:r w:rsidRPr="00216E66">
        <w:rPr>
          <w:rFonts w:ascii="Cambria" w:hAnsi="Cambria" w:cs="Arial"/>
          <w:b/>
          <w:lang w:val="sr-Cyrl-BA"/>
        </w:rPr>
        <w:t xml:space="preserve"> Бања Лука</w:t>
      </w:r>
      <w:r>
        <w:rPr>
          <w:rFonts w:ascii="Cambria" w:hAnsi="Cambria" w:cs="Arial"/>
          <w:lang w:val="sr-Cyrl-CS"/>
        </w:rPr>
        <w:t xml:space="preserve"> најповољнији и </w:t>
      </w:r>
      <w:r w:rsidR="00216E66">
        <w:rPr>
          <w:rFonts w:ascii="Cambria" w:hAnsi="Cambria" w:cs="Arial"/>
          <w:lang w:val="sr-Cyrl-CS"/>
        </w:rPr>
        <w:t xml:space="preserve"> </w:t>
      </w:r>
    </w:p>
    <w:p w:rsidR="00216E66" w:rsidRDefault="00216E66" w:rsidP="00851760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    Расположив </w:t>
      </w:r>
      <w:r w:rsidR="00364B6E">
        <w:rPr>
          <w:rFonts w:ascii="Cambria" w:hAnsi="Cambria" w:cs="Arial"/>
          <w:lang w:val="sr-Cyrl-CS"/>
        </w:rPr>
        <w:t xml:space="preserve">добављач те је за </w:t>
      </w:r>
      <w:r w:rsidR="00851760">
        <w:rPr>
          <w:rFonts w:ascii="Cambria" w:hAnsi="Cambria" w:cs="Arial"/>
          <w:lang w:val="sr-Cyrl-CS"/>
        </w:rPr>
        <w:t xml:space="preserve">предметне дијелове дао понуду од </w:t>
      </w:r>
      <w:r w:rsidRPr="00216E66">
        <w:rPr>
          <w:rFonts w:ascii="Cambria" w:hAnsi="Cambria" w:cs="Arial"/>
          <w:b/>
          <w:lang w:val="sr-Cyrl-CS"/>
        </w:rPr>
        <w:t>578</w:t>
      </w:r>
      <w:r w:rsidR="00851760" w:rsidRPr="00216E66">
        <w:rPr>
          <w:rFonts w:ascii="Cambria" w:hAnsi="Cambria" w:cs="Arial"/>
          <w:b/>
          <w:lang w:val="sr-Cyrl-CS"/>
        </w:rPr>
        <w:t>,</w:t>
      </w:r>
      <w:r w:rsidRPr="00216E66">
        <w:rPr>
          <w:rFonts w:ascii="Cambria" w:hAnsi="Cambria" w:cs="Arial"/>
          <w:b/>
          <w:lang w:val="sr-Cyrl-CS"/>
        </w:rPr>
        <w:t>94</w:t>
      </w:r>
      <w:r w:rsidR="00851760" w:rsidRPr="00216E66">
        <w:rPr>
          <w:rFonts w:ascii="Cambria" w:hAnsi="Cambria" w:cs="Arial"/>
          <w:b/>
          <w:lang w:val="sr-Cyrl-CS"/>
        </w:rPr>
        <w:t xml:space="preserve"> КМ без </w:t>
      </w:r>
      <w:r>
        <w:rPr>
          <w:rFonts w:ascii="Cambria" w:hAnsi="Cambria" w:cs="Arial"/>
          <w:b/>
          <w:lang w:val="sr-Cyrl-CS"/>
        </w:rPr>
        <w:t xml:space="preserve">  </w:t>
      </w:r>
    </w:p>
    <w:p w:rsidR="00851760" w:rsidRPr="00216E66" w:rsidRDefault="00216E66" w:rsidP="00851760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    </w:t>
      </w:r>
      <w:r w:rsidR="00851760" w:rsidRPr="00216E66">
        <w:rPr>
          <w:rFonts w:ascii="Cambria" w:hAnsi="Cambria" w:cs="Arial"/>
          <w:b/>
          <w:lang w:val="sr-Cyrl-CS"/>
        </w:rPr>
        <w:t>ПДВ-</w:t>
      </w:r>
      <w:r>
        <w:rPr>
          <w:rFonts w:ascii="Cambria" w:hAnsi="Cambria" w:cs="Arial"/>
          <w:b/>
          <w:lang w:val="sr-Cyrl-CS"/>
        </w:rPr>
        <w:t xml:space="preserve"> </w:t>
      </w:r>
      <w:r w:rsidR="00851760" w:rsidRPr="00216E66">
        <w:rPr>
          <w:rFonts w:ascii="Cambria" w:hAnsi="Cambria" w:cs="Arial"/>
          <w:b/>
          <w:lang w:val="sr-Cyrl-CS"/>
        </w:rPr>
        <w:t xml:space="preserve">а.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4. Одобрава се избор наведеног добављача за реализацију предметне набавке</w:t>
      </w:r>
    </w:p>
    <w:p w:rsidR="00851760" w:rsidRDefault="00851760" w:rsidP="00851760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>4.</w:t>
      </w:r>
      <w:r>
        <w:rPr>
          <w:rFonts w:ascii="Cambria" w:hAnsi="Cambria" w:cs="Arial"/>
          <w:lang w:val="sr-Cyrl-BA"/>
        </w:rPr>
        <w:t xml:space="preserve"> </w:t>
      </w:r>
      <w:r>
        <w:rPr>
          <w:rFonts w:ascii="Cambria" w:hAnsi="Cambria" w:cs="Arial"/>
          <w:lang w:val="sr-Cyrl-CS"/>
        </w:rPr>
        <w:t>Ова одлука је коначна  и ступа на снагу  дан</w:t>
      </w:r>
      <w:r>
        <w:rPr>
          <w:rFonts w:ascii="Cambria" w:hAnsi="Cambria" w:cs="Arial"/>
          <w:lang w:val="sr-Cyrl-BA"/>
        </w:rPr>
        <w:t xml:space="preserve">ом доношења.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Образложење: </w:t>
      </w:r>
    </w:p>
    <w:p w:rsidR="00851760" w:rsidRDefault="00851760" w:rsidP="00851760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>Након настал</w:t>
      </w:r>
      <w:r w:rsidR="00216E66">
        <w:rPr>
          <w:rFonts w:ascii="Cambria" w:hAnsi="Cambria" w:cs="Arial"/>
          <w:lang w:val="sr-Cyrl-CS"/>
        </w:rPr>
        <w:t xml:space="preserve">е потребе да се због дотрајалост замјене акумулатори на 3 трактора </w:t>
      </w:r>
      <w:r>
        <w:rPr>
          <w:rFonts w:ascii="Cambria" w:hAnsi="Cambria" w:cs="Arial"/>
          <w:lang w:val="sr-Cyrl-CS"/>
        </w:rPr>
        <w:t>и исказивања потреба управника РЕЦ Мањача путем захтјева за провођење директног поступка јавне набавке број 8</w:t>
      </w:r>
      <w:r w:rsidR="00364B6E">
        <w:rPr>
          <w:rFonts w:ascii="Cambria" w:hAnsi="Cambria" w:cs="Arial"/>
          <w:lang w:val="sr-Cyrl-CS"/>
        </w:rPr>
        <w:t>8</w:t>
      </w:r>
      <w:r w:rsidR="00216E66">
        <w:rPr>
          <w:rFonts w:ascii="Cambria" w:hAnsi="Cambria" w:cs="Arial"/>
          <w:lang w:val="sr-Cyrl-CS"/>
        </w:rPr>
        <w:t>3</w:t>
      </w:r>
      <w:r>
        <w:rPr>
          <w:rFonts w:ascii="Cambria" w:hAnsi="Cambria" w:cs="Arial"/>
          <w:lang w:val="sr-Cyrl-CS"/>
        </w:rPr>
        <w:t xml:space="preserve">-1/26 од </w:t>
      </w:r>
      <w:r w:rsidR="00364B6E">
        <w:rPr>
          <w:rFonts w:ascii="Cambria" w:hAnsi="Cambria" w:cs="Arial"/>
          <w:lang w:val="sr-Cyrl-CS"/>
        </w:rPr>
        <w:t>06</w:t>
      </w:r>
      <w:r>
        <w:rPr>
          <w:rFonts w:ascii="Cambria" w:hAnsi="Cambria" w:cs="Arial"/>
          <w:lang w:val="sr-Cyrl-CS"/>
        </w:rPr>
        <w:t>.0</w:t>
      </w:r>
      <w:r w:rsidR="00364B6E">
        <w:rPr>
          <w:rFonts w:ascii="Cambria" w:hAnsi="Cambria" w:cs="Arial"/>
          <w:lang w:val="sr-Cyrl-CS"/>
        </w:rPr>
        <w:t>7</w:t>
      </w:r>
      <w:r>
        <w:rPr>
          <w:rFonts w:ascii="Cambria" w:hAnsi="Cambria" w:cs="Arial"/>
          <w:lang w:val="sr-Cyrl-CS"/>
        </w:rPr>
        <w:t xml:space="preserve">.2026. године за набавку роба(Набавка резервних дијелова за пољопривредне машине) и истраженог тржишта број </w:t>
      </w:r>
      <w:r w:rsidR="00364B6E">
        <w:rPr>
          <w:rFonts w:ascii="Cambria" w:hAnsi="Cambria" w:cs="Arial"/>
          <w:lang w:val="sr-Cyrl-CS"/>
        </w:rPr>
        <w:t>88</w:t>
      </w:r>
      <w:r w:rsidR="00216E66">
        <w:rPr>
          <w:rFonts w:ascii="Cambria" w:hAnsi="Cambria" w:cs="Arial"/>
          <w:lang w:val="sr-Cyrl-CS"/>
        </w:rPr>
        <w:t>3</w:t>
      </w:r>
      <w:r>
        <w:rPr>
          <w:rFonts w:ascii="Cambria" w:hAnsi="Cambria" w:cs="Arial"/>
          <w:lang w:val="sr-Cyrl-CS"/>
        </w:rPr>
        <w:t xml:space="preserve">/26, установљено је да се предметна набавка налази у плану ЈН за 2026. годину те су за исту обезбјеђена средства. Како предметну набавку имамо у </w:t>
      </w:r>
      <w:r>
        <w:rPr>
          <w:rFonts w:ascii="Cambria" w:hAnsi="Cambria" w:cs="Arial"/>
          <w:lang w:val="sr-Cyrl-CS"/>
        </w:rPr>
        <w:lastRenderedPageBreak/>
        <w:t>плану ЈН за 2026. годину те обезбјеђена средства и да је процијењена вриједност набавке у законским оквирима за примјену овог поступка директор даје сагласност и доноси Одлуку да се са горе наведеним понуђачем проведе поступак:</w:t>
      </w:r>
    </w:p>
    <w:p w:rsidR="00851760" w:rsidRDefault="00216E66" w:rsidP="00851760">
      <w:pPr>
        <w:pStyle w:val="ListParagraph"/>
        <w:numPr>
          <w:ilvl w:val="0"/>
          <w:numId w:val="1"/>
        </w:num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b/>
          <w:lang w:val="sr-Cyrl-BA"/>
        </w:rPr>
        <w:t>Санус Радић Мира с.п. Бранка Поповића Бања Лука</w:t>
      </w:r>
      <w:r w:rsidR="00364B6E">
        <w:rPr>
          <w:rFonts w:ascii="Cambria" w:hAnsi="Cambria" w:cs="Arial"/>
          <w:b/>
          <w:lang w:val="sr-Cyrl-BA"/>
        </w:rPr>
        <w:t>,</w:t>
      </w:r>
      <w:r>
        <w:rPr>
          <w:rFonts w:ascii="Cambria" w:hAnsi="Cambria" w:cs="Arial"/>
          <w:b/>
          <w:lang w:val="sr-Cyrl-BA"/>
        </w:rPr>
        <w:t xml:space="preserve"> </w:t>
      </w:r>
      <w:r w:rsidR="00851760">
        <w:rPr>
          <w:rFonts w:ascii="Cambria" w:hAnsi="Cambria" w:cs="Arial"/>
          <w:lang w:val="sr-Cyrl-BA"/>
        </w:rPr>
        <w:t>у</w:t>
      </w:r>
      <w:r w:rsidR="00851760">
        <w:rPr>
          <w:rFonts w:ascii="Cambria" w:hAnsi="Cambria" w:cs="Arial"/>
          <w:lang w:val="sr-Cyrl-CS"/>
        </w:rPr>
        <w:t xml:space="preserve">купна цијена понуде износи </w:t>
      </w:r>
      <w:r>
        <w:rPr>
          <w:rFonts w:ascii="Cambria" w:hAnsi="Cambria" w:cs="Arial"/>
          <w:b/>
          <w:lang w:val="sr-Cyrl-BA"/>
        </w:rPr>
        <w:t>578</w:t>
      </w:r>
      <w:r w:rsidR="00851760">
        <w:rPr>
          <w:rFonts w:ascii="Cambria" w:hAnsi="Cambria" w:cs="Arial"/>
          <w:b/>
          <w:lang w:val="sr-Cyrl-BA"/>
        </w:rPr>
        <w:t>,</w:t>
      </w:r>
      <w:r>
        <w:rPr>
          <w:rFonts w:ascii="Cambria" w:hAnsi="Cambria" w:cs="Arial"/>
          <w:b/>
          <w:lang w:val="sr-Cyrl-BA"/>
        </w:rPr>
        <w:t>94</w:t>
      </w:r>
      <w:r w:rsidR="00851760">
        <w:rPr>
          <w:rFonts w:ascii="Cambria" w:hAnsi="Cambria" w:cs="Arial"/>
          <w:b/>
          <w:lang w:val="sr-Cyrl-BA"/>
        </w:rPr>
        <w:t xml:space="preserve"> </w:t>
      </w:r>
      <w:r w:rsidR="00851760">
        <w:rPr>
          <w:rFonts w:ascii="Cambria" w:hAnsi="Cambria" w:cs="Arial"/>
          <w:b/>
          <w:lang w:val="sr-Cyrl-CS"/>
        </w:rPr>
        <w:t xml:space="preserve">КМ без ПДВ-а односно </w:t>
      </w:r>
      <w:r>
        <w:rPr>
          <w:rFonts w:ascii="Cambria" w:hAnsi="Cambria" w:cs="Arial"/>
          <w:b/>
          <w:lang w:val="sr-Cyrl-BA"/>
        </w:rPr>
        <w:t>677</w:t>
      </w:r>
      <w:r w:rsidR="00364B6E">
        <w:rPr>
          <w:rFonts w:ascii="Cambria" w:hAnsi="Cambria" w:cs="Arial"/>
          <w:b/>
          <w:lang w:val="sr-Cyrl-BA"/>
        </w:rPr>
        <w:t>,</w:t>
      </w:r>
      <w:r>
        <w:rPr>
          <w:rFonts w:ascii="Cambria" w:hAnsi="Cambria" w:cs="Arial"/>
          <w:b/>
          <w:lang w:val="sr-Cyrl-BA"/>
        </w:rPr>
        <w:t>36</w:t>
      </w:r>
      <w:r w:rsidR="00851760">
        <w:rPr>
          <w:rFonts w:ascii="Cambria" w:hAnsi="Cambria" w:cs="Arial"/>
          <w:b/>
          <w:lang w:val="sr-Cyrl-BA"/>
        </w:rPr>
        <w:t xml:space="preserve"> КМ</w:t>
      </w:r>
      <w:r w:rsidR="00851760">
        <w:rPr>
          <w:rFonts w:ascii="Cambria" w:hAnsi="Cambria" w:cs="Arial"/>
          <w:b/>
          <w:lang w:val="sr-Cyrl-CS"/>
        </w:rPr>
        <w:t xml:space="preserve"> са ПДВ-ом</w:t>
      </w:r>
      <w:r w:rsidR="00851760">
        <w:rPr>
          <w:rFonts w:ascii="Cambria" w:hAnsi="Cambria" w:cs="Arial"/>
          <w:b/>
          <w:lang w:val="sr-Cyrl-BA"/>
        </w:rPr>
        <w:t xml:space="preserve">. </w:t>
      </w:r>
      <w:r w:rsidR="00851760">
        <w:rPr>
          <w:rFonts w:ascii="Cambria" w:hAnsi="Cambria" w:cs="Arial"/>
          <w:lang w:val="sr-Cyrl-CS"/>
        </w:rPr>
        <w:t>Предложена цијена  је прихватљива за уговорни орган. Рачунском контролом</w:t>
      </w:r>
      <w:r w:rsidR="00851760">
        <w:rPr>
          <w:rFonts w:ascii="Cambria" w:hAnsi="Cambria" w:cs="Arial"/>
          <w:lang w:val="sr-Latn-BA"/>
        </w:rPr>
        <w:t xml:space="preserve"> </w:t>
      </w:r>
      <w:r w:rsidR="00851760">
        <w:rPr>
          <w:rFonts w:ascii="Cambria" w:hAnsi="Cambria" w:cs="Arial"/>
          <w:lang w:val="sr-Cyrl-CS"/>
        </w:rPr>
        <w:t>је утврђено да нема рачунских грешака.  С обзиром  на то да је</w:t>
      </w:r>
      <w:r w:rsidR="00851760">
        <w:rPr>
          <w:rFonts w:ascii="Cambria" w:hAnsi="Cambria" w:cs="Arial"/>
          <w:lang w:val="sr-Latn-BA"/>
        </w:rPr>
        <w:t xml:space="preserve"> </w:t>
      </w:r>
      <w:r w:rsidR="00851760">
        <w:rPr>
          <w:rFonts w:ascii="Cambria" w:hAnsi="Cambria" w:cs="Arial"/>
          <w:lang w:val="sr-Cyrl-CS"/>
        </w:rPr>
        <w:t xml:space="preserve">предложена цијена прихватљива, уговорни орган  је одлучио као у диспозитиву ове Одлуке.  </w:t>
      </w: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</w:p>
    <w:p w:rsidR="00851760" w:rsidRDefault="00851760" w:rsidP="00851760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Достављено: </w:t>
      </w:r>
    </w:p>
    <w:p w:rsidR="00851760" w:rsidRDefault="00851760" w:rsidP="00851760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Понуђачу</w:t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  <w:t xml:space="preserve">                                                      ДИРЕКТОР </w:t>
      </w:r>
    </w:p>
    <w:p w:rsidR="00851760" w:rsidRDefault="00851760" w:rsidP="00851760">
      <w:pPr>
        <w:pStyle w:val="ListParagraph"/>
        <w:numPr>
          <w:ilvl w:val="0"/>
          <w:numId w:val="2"/>
        </w:numPr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Евиденција                                                                      Бојан Пећанац, дипл.екон. </w:t>
      </w:r>
    </w:p>
    <w:p w:rsidR="00851760" w:rsidRDefault="00851760" w:rsidP="00851760">
      <w:pPr>
        <w:pStyle w:val="ListParagraph"/>
        <w:numPr>
          <w:ilvl w:val="0"/>
          <w:numId w:val="2"/>
        </w:numPr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Архива                                                                                      __________________________</w:t>
      </w:r>
    </w:p>
    <w:sectPr w:rsidR="00851760" w:rsidSect="00851760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60"/>
    <w:rsid w:val="00216E66"/>
    <w:rsid w:val="00333C15"/>
    <w:rsid w:val="00364B6E"/>
    <w:rsid w:val="006E7EBA"/>
    <w:rsid w:val="00772AE7"/>
    <w:rsid w:val="00851760"/>
    <w:rsid w:val="00E8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F2194A-9DC8-4FBD-A0E7-AA081796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5176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85176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8517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B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0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cp:lastPrinted>2026-07-06T12:18:00Z</cp:lastPrinted>
  <dcterms:created xsi:type="dcterms:W3CDTF">2026-07-07T12:52:00Z</dcterms:created>
  <dcterms:modified xsi:type="dcterms:W3CDTF">2026-07-07T12:52:00Z</dcterms:modified>
</cp:coreProperties>
</file>