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A06E92">
              <w:rPr>
                <w:rFonts w:ascii="Arial" w:hAnsi="Arial" w:cs="Arial"/>
                <w:sz w:val="24"/>
                <w:szCs w:val="24"/>
                <w:lang w:val="sr-Cyrl-CS"/>
              </w:rPr>
              <w:t>1274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2B4DBF">
              <w:rPr>
                <w:rFonts w:ascii="Arial" w:hAnsi="Arial" w:cs="Arial"/>
                <w:sz w:val="24"/>
                <w:szCs w:val="24"/>
                <w:lang w:val="sr-Cyrl-CS"/>
              </w:rPr>
              <w:t>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A06E92">
              <w:rPr>
                <w:rFonts w:ascii="Arial" w:hAnsi="Arial" w:cs="Arial"/>
                <w:lang w:val="sr-Cyrl-CS"/>
              </w:rPr>
              <w:t>Датум: 28.11</w:t>
            </w:r>
            <w:r w:rsidR="002B4DBF">
              <w:rPr>
                <w:rFonts w:ascii="Arial" w:hAnsi="Arial" w:cs="Arial"/>
                <w:lang w:val="sr-Cyrl-CS"/>
              </w:rPr>
              <w:t>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07602E">
        <w:rPr>
          <w:rFonts w:ascii="Arial" w:hAnsi="Arial" w:cs="Arial"/>
          <w:lang w:val="sr-Cyrl-CS"/>
        </w:rPr>
        <w:t>извођења радова:</w:t>
      </w:r>
      <w:r w:rsidR="00690704" w:rsidRPr="00690704">
        <w:rPr>
          <w:rFonts w:ascii="Arial" w:hAnsi="Arial" w:cs="Arial"/>
          <w:lang w:val="sr-Cyrl-CS"/>
        </w:rPr>
        <w:t xml:space="preserve"> </w:t>
      </w:r>
      <w:r w:rsidR="00A06E92" w:rsidRPr="005D78A4">
        <w:rPr>
          <w:rFonts w:ascii="Arial" w:hAnsi="Arial" w:cs="Arial"/>
          <w:lang w:val="sr-Cyrl-CS"/>
        </w:rPr>
        <w:t>-„</w:t>
      </w:r>
      <w:r w:rsidR="00A06E92">
        <w:rPr>
          <w:rFonts w:ascii="Arial" w:hAnsi="Arial" w:cs="Arial"/>
          <w:lang w:val="sr-Cyrl-CS"/>
        </w:rPr>
        <w:t>Извођење  радова  на санацији и адаптацији продајно-изложбеног центра“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B90227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P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07602E">
        <w:rPr>
          <w:rFonts w:ascii="Arial" w:hAnsi="Arial" w:cs="Arial"/>
          <w:b/>
          <w:lang w:val="sr-Cyrl-CS"/>
        </w:rPr>
        <w:t xml:space="preserve"> </w:t>
      </w:r>
      <w:r w:rsidR="0007602E">
        <w:rPr>
          <w:rFonts w:ascii="Arial" w:hAnsi="Arial" w:cs="Arial"/>
          <w:lang w:val="sr-Cyrl-CS"/>
        </w:rPr>
        <w:t>„</w:t>
      </w:r>
      <w:r w:rsidR="0007602E">
        <w:rPr>
          <w:rFonts w:ascii="Arial" w:hAnsi="Arial" w:cs="Arial"/>
          <w:b/>
          <w:lang w:val="sr-Cyrl-CS"/>
        </w:rPr>
        <w:t xml:space="preserve">ЕФЕКТ“ Реља Ковјенић с.п. </w:t>
      </w:r>
      <w:r w:rsidR="0007602E" w:rsidRPr="0082658D">
        <w:rPr>
          <w:rFonts w:ascii="Arial" w:hAnsi="Arial" w:cs="Arial"/>
          <w:b/>
          <w:lang w:val="sr-Cyrl-CS"/>
        </w:rPr>
        <w:t>Бања Лука</w:t>
      </w:r>
      <w:r w:rsidR="0007602E" w:rsidRPr="005D78A4">
        <w:rPr>
          <w:rFonts w:ascii="Arial" w:hAnsi="Arial" w:cs="Arial"/>
          <w:b/>
          <w:lang w:val="sr-Cyrl-CS"/>
        </w:rPr>
        <w:t xml:space="preserve"> </w:t>
      </w:r>
      <w:r w:rsidR="0050024C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3D1079">
        <w:rPr>
          <w:rFonts w:ascii="Arial" w:hAnsi="Arial" w:cs="Arial"/>
          <w:lang w:val="sr-Cyrl-CS"/>
        </w:rPr>
        <w:t xml:space="preserve"> број: 1254</w:t>
      </w:r>
      <w:r w:rsidR="0007602E">
        <w:rPr>
          <w:rFonts w:ascii="Arial" w:hAnsi="Arial" w:cs="Arial"/>
          <w:lang w:val="sr-Cyrl-CS"/>
        </w:rPr>
        <w:t>/25</w:t>
      </w:r>
      <w:r w:rsidR="002B4DBF">
        <w:rPr>
          <w:rFonts w:ascii="Arial" w:hAnsi="Arial" w:cs="Arial"/>
          <w:lang w:val="sr-Cyrl-CS"/>
        </w:rPr>
        <w:t xml:space="preserve"> </w:t>
      </w:r>
      <w:r w:rsidR="003D1079" w:rsidRPr="005D78A4">
        <w:rPr>
          <w:rFonts w:ascii="Arial" w:hAnsi="Arial" w:cs="Arial"/>
          <w:lang w:val="sr-Cyrl-CS"/>
        </w:rPr>
        <w:t>„</w:t>
      </w:r>
      <w:r w:rsidR="003D1079">
        <w:rPr>
          <w:rFonts w:ascii="Arial" w:hAnsi="Arial" w:cs="Arial"/>
          <w:lang w:val="sr-Cyrl-CS"/>
        </w:rPr>
        <w:t xml:space="preserve">Извођење  радова  на санацији и адаптацији продајно-изложбеног центра“ </w:t>
      </w:r>
      <w:r w:rsidR="0007602E">
        <w:rPr>
          <w:rFonts w:ascii="Arial" w:hAnsi="Arial" w:cs="Arial"/>
          <w:lang w:val="sr-Cyrl-CS"/>
        </w:rPr>
        <w:t xml:space="preserve"> 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0E4689">
        <w:rPr>
          <w:rFonts w:ascii="Arial" w:hAnsi="Arial" w:cs="Arial"/>
          <w:b/>
          <w:lang w:val="sr-Cyrl-CS"/>
        </w:rPr>
        <w:t>.987,00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 w:rsidR="000E4689">
        <w:rPr>
          <w:rFonts w:ascii="Arial" w:hAnsi="Arial" w:cs="Arial"/>
          <w:b/>
          <w:lang w:val="sr-Cyrl-CS"/>
        </w:rPr>
        <w:t>7.004,79</w:t>
      </w:r>
      <w:r w:rsidR="0007274B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047794">
        <w:rPr>
          <w:rFonts w:ascii="Arial" w:hAnsi="Arial" w:cs="Arial"/>
          <w:lang w:val="sr-Cyrl-CS"/>
        </w:rPr>
        <w:t xml:space="preserve"> и  понудом понуђача број:08/2025 од 26.11</w:t>
      </w:r>
      <w:r w:rsidR="00E25F53">
        <w:rPr>
          <w:rFonts w:ascii="Arial" w:hAnsi="Arial" w:cs="Arial"/>
          <w:lang w:val="sr-Cyrl-CS"/>
        </w:rPr>
        <w:t>.2025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2B74F5" w:rsidRDefault="00E41BE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DF1BB0">
        <w:rPr>
          <w:rFonts w:ascii="Arial" w:hAnsi="Arial" w:cs="Arial"/>
          <w:lang w:val="sr-Cyrl-CS"/>
        </w:rPr>
        <w:t xml:space="preserve"> директног споразума број:1254</w:t>
      </w:r>
      <w:r w:rsidR="00213B62">
        <w:rPr>
          <w:rFonts w:ascii="Arial" w:hAnsi="Arial" w:cs="Arial"/>
          <w:lang w:val="sr-Cyrl-CS"/>
        </w:rPr>
        <w:t>/25</w:t>
      </w:r>
      <w:r w:rsidRPr="002B74F5">
        <w:rPr>
          <w:rFonts w:ascii="Arial" w:hAnsi="Arial" w:cs="Arial"/>
          <w:lang w:val="sr-Cyrl-CS"/>
        </w:rPr>
        <w:t xml:space="preserve"> </w:t>
      </w:r>
      <w:r w:rsidR="00564761">
        <w:rPr>
          <w:rFonts w:ascii="Arial" w:hAnsi="Arial" w:cs="Arial"/>
          <w:lang w:val="sr-Cyrl-CS"/>
        </w:rPr>
        <w:t>„</w:t>
      </w:r>
      <w:r w:rsidR="00DF1BB0">
        <w:rPr>
          <w:rFonts w:ascii="Arial" w:hAnsi="Arial" w:cs="Arial"/>
          <w:lang w:val="sr-Cyrl-CS"/>
        </w:rPr>
        <w:t>Извођење  радова  на санацији и адаптацији продајно-изложбеног центра“.</w:t>
      </w:r>
      <w:r w:rsidR="00E25F53">
        <w:rPr>
          <w:rFonts w:ascii="Arial" w:hAnsi="Arial" w:cs="Arial"/>
          <w:lang w:val="sr-Cyrl-CS"/>
        </w:rPr>
        <w:t xml:space="preserve"> </w:t>
      </w:r>
      <w:r w:rsidR="00E25F53" w:rsidRPr="005D78A4">
        <w:rPr>
          <w:rFonts w:ascii="Arial" w:hAnsi="Arial" w:cs="Arial"/>
          <w:lang w:val="sr-Cyrl-CS"/>
        </w:rPr>
        <w:t xml:space="preserve"> </w:t>
      </w:r>
      <w:r w:rsidR="00E25F53">
        <w:rPr>
          <w:rFonts w:ascii="Arial" w:hAnsi="Arial" w:cs="Arial"/>
          <w:lang w:val="sr-Cyrl-CS"/>
        </w:rPr>
        <w:t xml:space="preserve">  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A12AD4">
        <w:rPr>
          <w:rFonts w:ascii="Arial" w:hAnsi="Arial" w:cs="Arial"/>
          <w:lang w:val="sr-Cyrl-CS"/>
        </w:rPr>
        <w:t>„</w:t>
      </w:r>
      <w:r w:rsidR="00A12AD4">
        <w:rPr>
          <w:rFonts w:ascii="Arial" w:hAnsi="Arial" w:cs="Arial"/>
          <w:b/>
          <w:lang w:val="sr-Cyrl-CS"/>
        </w:rPr>
        <w:t xml:space="preserve">ЕФЕКТ“ Реља Ковјенић с.п. </w:t>
      </w:r>
      <w:r w:rsidR="00A12AD4" w:rsidRPr="0082658D">
        <w:rPr>
          <w:rFonts w:ascii="Arial" w:hAnsi="Arial" w:cs="Arial"/>
          <w:b/>
          <w:lang w:val="sr-Cyrl-CS"/>
        </w:rPr>
        <w:t>Бања Лука</w:t>
      </w:r>
      <w:r w:rsidR="001B0EE3" w:rsidRPr="001B0EE3">
        <w:rPr>
          <w:rFonts w:ascii="Arial" w:hAnsi="Arial" w:cs="Arial"/>
          <w:lang w:val="sr-Cyrl-CS"/>
        </w:rPr>
        <w:t>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DF1BB0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lastRenderedPageBreak/>
        <w:t>Дана 28.11</w:t>
      </w:r>
      <w:r w:rsidR="00B95646">
        <w:rPr>
          <w:rFonts w:ascii="Arial" w:hAnsi="Arial" w:cs="Arial"/>
          <w:color w:val="000000" w:themeColor="text1"/>
          <w:lang w:val="sr-Cyrl-CS"/>
        </w:rPr>
        <w:t>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B95646" w:rsidRPr="005D78A4">
        <w:rPr>
          <w:rFonts w:ascii="Arial" w:hAnsi="Arial" w:cs="Arial"/>
          <w:b/>
          <w:lang w:val="sr-Cyrl-CS"/>
        </w:rPr>
        <w:t>„</w:t>
      </w:r>
      <w:r w:rsidR="004854B5">
        <w:rPr>
          <w:rFonts w:ascii="Arial" w:hAnsi="Arial" w:cs="Arial"/>
          <w:b/>
          <w:lang w:val="sr-Cyrl-CS"/>
        </w:rPr>
        <w:t xml:space="preserve">ЕФЕКТ“ Реља Ковјенић с.п. </w:t>
      </w:r>
      <w:r w:rsidR="004854B5" w:rsidRPr="0082658D">
        <w:rPr>
          <w:rFonts w:ascii="Arial" w:hAnsi="Arial" w:cs="Arial"/>
          <w:b/>
          <w:lang w:val="sr-Cyrl-CS"/>
        </w:rPr>
        <w:t>Бања Лука</w:t>
      </w:r>
      <w:r w:rsidR="009D1D33">
        <w:rPr>
          <w:rFonts w:ascii="Arial" w:hAnsi="Arial" w:cs="Arial"/>
          <w:b/>
          <w:lang w:val="sr-Cyrl-CS"/>
        </w:rPr>
        <w:t>,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DF1BB0">
        <w:rPr>
          <w:rFonts w:ascii="Arial" w:hAnsi="Arial" w:cs="Arial"/>
          <w:b/>
          <w:lang w:val="sr-Cyrl-CS"/>
        </w:rPr>
        <w:t>а цијена понуде износи 5.987,00</w:t>
      </w:r>
      <w:r w:rsidR="00213B62">
        <w:rPr>
          <w:rFonts w:ascii="Arial" w:hAnsi="Arial" w:cs="Arial"/>
          <w:b/>
          <w:lang w:val="sr-Cyrl-CS"/>
        </w:rPr>
        <w:t xml:space="preserve"> КМ без ПДВ-а</w:t>
      </w:r>
      <w:r w:rsidR="00DF1BB0">
        <w:rPr>
          <w:rFonts w:ascii="Arial" w:hAnsi="Arial" w:cs="Arial"/>
          <w:b/>
          <w:lang w:val="sr-Cyrl-CS"/>
        </w:rPr>
        <w:t xml:space="preserve"> односно  7.004,79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sectPr w:rsidR="00D14301" w:rsidRPr="002B74F5" w:rsidSect="002B74F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47794"/>
    <w:rsid w:val="000576CE"/>
    <w:rsid w:val="00070570"/>
    <w:rsid w:val="0007274B"/>
    <w:rsid w:val="0007602E"/>
    <w:rsid w:val="00080FD0"/>
    <w:rsid w:val="000900D1"/>
    <w:rsid w:val="000955F3"/>
    <w:rsid w:val="000B0C94"/>
    <w:rsid w:val="000B5D23"/>
    <w:rsid w:val="000E4689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476F3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079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54B5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4761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5241"/>
    <w:rsid w:val="00686A6E"/>
    <w:rsid w:val="00690704"/>
    <w:rsid w:val="00691F8A"/>
    <w:rsid w:val="006A36D3"/>
    <w:rsid w:val="006A4F77"/>
    <w:rsid w:val="006A6556"/>
    <w:rsid w:val="006A76E0"/>
    <w:rsid w:val="006B2D49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54FF2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A7A86"/>
    <w:rsid w:val="007D66A5"/>
    <w:rsid w:val="007E4D24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65DC7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877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06E92"/>
    <w:rsid w:val="00A11A3D"/>
    <w:rsid w:val="00A12AD4"/>
    <w:rsid w:val="00A20452"/>
    <w:rsid w:val="00A321E8"/>
    <w:rsid w:val="00A71689"/>
    <w:rsid w:val="00A81E5B"/>
    <w:rsid w:val="00A83F22"/>
    <w:rsid w:val="00A85C2D"/>
    <w:rsid w:val="00A90D58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321D8"/>
    <w:rsid w:val="00D528C8"/>
    <w:rsid w:val="00D52F37"/>
    <w:rsid w:val="00D779FC"/>
    <w:rsid w:val="00D813E2"/>
    <w:rsid w:val="00D9132F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DF1BB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F47C9"/>
    <w:rsid w:val="00F03B59"/>
    <w:rsid w:val="00F044E8"/>
    <w:rsid w:val="00F310A5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43CA9-BE20-41D5-B4C4-187B1E44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2025-11-28T11:27:00Z</cp:lastPrinted>
  <dcterms:created xsi:type="dcterms:W3CDTF">2025-12-01T13:15:00Z</dcterms:created>
  <dcterms:modified xsi:type="dcterms:W3CDTF">2025-12-01T13:15:00Z</dcterms:modified>
</cp:coreProperties>
</file>