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B06E3A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B06E3A">
        <w:rPr>
          <w:lang w:val="sr-Cyrl-CS"/>
        </w:rPr>
        <w:t>,</w:t>
      </w:r>
      <w:r w:rsidR="00CB6A40">
        <w:rPr>
          <w:lang w:val="sr-Cyrl-CS"/>
        </w:rPr>
        <w:t xml:space="preserve"> 59/22</w:t>
      </w:r>
      <w:r w:rsidR="00B06E3A">
        <w:rPr>
          <w:lang w:val="sr-Cyrl-CS"/>
        </w:rPr>
        <w:t xml:space="preserve"> и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9D2426">
        <w:rPr>
          <w:lang w:val="sr-Cyrl-CS"/>
        </w:rPr>
        <w:t xml:space="preserve"> </w:t>
      </w:r>
      <w:r w:rsidR="00866AFE">
        <w:rPr>
          <w:lang w:val="sr-Cyrl-CS"/>
        </w:rPr>
        <w:t>1098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866AFE">
        <w:rPr>
          <w:lang w:val="sr-Cyrl-BA"/>
        </w:rPr>
        <w:t>02.09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6E3A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866AFE">
        <w:rPr>
          <w:b/>
          <w:szCs w:val="22"/>
          <w:lang w:val="sr-Cyrl-CS"/>
        </w:rPr>
        <w:t>возила (фургон 3 сједишта)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866AFE">
        <w:rPr>
          <w:lang w:val="sr-Cyrl-BA"/>
        </w:rPr>
        <w:t>1098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866AFE">
        <w:rPr>
          <w:lang w:val="bs-Cyrl-BA"/>
        </w:rPr>
        <w:t>02.09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866AFE">
        <w:rPr>
          <w:b/>
          <w:szCs w:val="22"/>
          <w:lang w:val="sr-Cyrl-CS"/>
        </w:rPr>
        <w:t>возила (фургон 3 сједишта)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866AFE">
        <w:rPr>
          <w:lang w:val="sr-Cyrl-BA"/>
        </w:rPr>
        <w:t>1021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866AFE">
        <w:rPr>
          <w:lang w:val="sr-Cyrl-CS"/>
        </w:rPr>
        <w:t>21.08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B06E3A">
        <w:rPr>
          <w:lang w:val="sr-Cyrl-CS"/>
        </w:rPr>
        <w:t>2</w:t>
      </w:r>
      <w:r w:rsidR="00866AFE">
        <w:rPr>
          <w:lang w:val="sr-Cyrl-CS"/>
        </w:rPr>
        <w:t>8</w:t>
      </w:r>
      <w:r w:rsidR="00976E34">
        <w:rPr>
          <w:lang w:val="sr-Cyrl-CS"/>
        </w:rPr>
        <w:t>-3-</w:t>
      </w:r>
      <w:r w:rsidR="00866AFE">
        <w:rPr>
          <w:lang w:val="sr-Cyrl-CS"/>
        </w:rPr>
        <w:t>32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866AFE">
        <w:rPr>
          <w:lang w:val="sr-Cyrl-CS"/>
        </w:rPr>
        <w:t>21.08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866AFE">
        <w:rPr>
          <w:b/>
          <w:lang w:val="sr-Cyrl-BA"/>
        </w:rPr>
        <w:t>АС-КРАМАР</w:t>
      </w:r>
      <w:r w:rsidR="00884986">
        <w:rPr>
          <w:b/>
          <w:lang w:val="sr-Cyrl-BA"/>
        </w:rPr>
        <w:t xml:space="preserve">“ д.о.о. </w:t>
      </w:r>
      <w:r w:rsidR="00866AFE">
        <w:rPr>
          <w:b/>
          <w:lang w:val="sr-Cyrl-BA"/>
        </w:rPr>
        <w:t>Љубушки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866AFE">
        <w:rPr>
          <w:lang w:val="sr-Cyrl-BA"/>
        </w:rPr>
        <w:t>417</w:t>
      </w:r>
      <w:r w:rsidR="00884986">
        <w:rPr>
          <w:lang w:val="sr-Cyrl-BA"/>
        </w:rPr>
        <w:t>/24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866AFE">
        <w:rPr>
          <w:lang w:val="sr-Cyrl-CS"/>
        </w:rPr>
        <w:t>28</w:t>
      </w:r>
      <w:r w:rsidR="00B06E3A">
        <w:rPr>
          <w:lang w:val="sr-Cyrl-CS"/>
        </w:rPr>
        <w:t>.08</w:t>
      </w:r>
      <w:r w:rsidR="00884986">
        <w:rPr>
          <w:lang w:val="sr-Cyrl-CS"/>
        </w:rPr>
        <w:t>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866AFE">
        <w:rPr>
          <w:b/>
          <w:lang w:val="sr-Cyrl-CS"/>
        </w:rPr>
        <w:t>20.000,00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B06E3A">
        <w:rPr>
          <w:b/>
          <w:lang w:val="sr-Cyrl-CS"/>
        </w:rPr>
        <w:t>односно 23.</w:t>
      </w:r>
      <w:r w:rsidR="00866AFE">
        <w:rPr>
          <w:b/>
          <w:lang w:val="sr-Cyrl-CS"/>
        </w:rPr>
        <w:t>400,00</w:t>
      </w:r>
      <w:r w:rsidR="00B06E3A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</w:t>
      </w:r>
      <w:r w:rsidR="00B06E3A">
        <w:rPr>
          <w:lang w:val="sr-Cyrl-BA"/>
        </w:rPr>
        <w:t xml:space="preserve"> </w:t>
      </w:r>
      <w:r w:rsidR="004902E7" w:rsidRPr="004902E7">
        <w:rPr>
          <w:lang w:val="sr-Cyrl-BA"/>
        </w:rPr>
        <w:t>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</w:t>
      </w:r>
      <w:r w:rsidR="00B06E3A">
        <w:rPr>
          <w:lang w:val="sr-Cyrl-CS"/>
        </w:rPr>
        <w:t xml:space="preserve"> </w:t>
      </w:r>
      <w:r w:rsidR="003651A7" w:rsidRPr="003651A7">
        <w:rPr>
          <w:lang w:val="sr-Cyrl-CS"/>
        </w:rPr>
        <w:t>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B06E3A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B06E3A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866AFE">
        <w:rPr>
          <w:lang w:val="sr-Cyrl-CS"/>
        </w:rPr>
        <w:t>1020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866AFE">
        <w:rPr>
          <w:lang w:val="sr-Cyrl-CS"/>
        </w:rPr>
        <w:t>21.08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06E3A">
        <w:rPr>
          <w:b/>
          <w:lang w:val="sr-Cyrl-CS"/>
        </w:rPr>
        <w:t>2</w:t>
      </w:r>
      <w:r w:rsidR="002C1F3B">
        <w:rPr>
          <w:b/>
          <w:lang w:val="sr-Cyrl-CS"/>
        </w:rPr>
        <w:t>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866AFE">
        <w:rPr>
          <w:lang w:val="sr-Cyrl-CS"/>
        </w:rPr>
        <w:t>28</w:t>
      </w:r>
      <w:r w:rsidR="003951C9">
        <w:rPr>
          <w:lang w:val="sr-Cyrl-CS"/>
        </w:rPr>
        <w:t>-3-</w:t>
      </w:r>
      <w:r w:rsidR="00866AFE">
        <w:rPr>
          <w:lang w:val="sr-Cyrl-CS"/>
        </w:rPr>
        <w:t>32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866AFE">
        <w:rPr>
          <w:lang w:val="sr-Cyrl-CS"/>
        </w:rPr>
        <w:t>21.08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B06E3A">
        <w:rPr>
          <w:lang w:val="sr-Cyrl-CS"/>
        </w:rPr>
        <w:t>1</w:t>
      </w:r>
      <w:r w:rsidR="00866AFE">
        <w:rPr>
          <w:lang w:val="sr-Cyrl-CS"/>
        </w:rPr>
        <w:t>2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866AFE">
        <w:rPr>
          <w:lang w:val="sr-Cyrl-CS"/>
        </w:rPr>
        <w:t>дванаест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</w:t>
      </w:r>
      <w:r w:rsidRPr="00E15B1C">
        <w:rPr>
          <w:lang w:val="sr-Cyrl-CS"/>
        </w:rPr>
        <w:t>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866AFE">
        <w:rPr>
          <w:lang w:val="sr-Cyrl-CS"/>
        </w:rPr>
        <w:t>02.09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866AFE">
        <w:rPr>
          <w:lang w:val="sr-Cyrl-CS"/>
        </w:rPr>
        <w:t>1082</w:t>
      </w:r>
      <w:r w:rsidR="00B06E3A">
        <w:rPr>
          <w:lang w:val="sr-Cyrl-CS"/>
        </w:rPr>
        <w:t>-1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866AFE">
        <w:rPr>
          <w:lang w:val="sr-Cyrl-CS"/>
        </w:rPr>
        <w:t>02.09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B06E3A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B06E3A" w:rsidRDefault="00B06E3A" w:rsidP="00B06E3A">
      <w:pPr>
        <w:jc w:val="both"/>
        <w:rPr>
          <w:lang w:val="sr-Cyrl-CS"/>
        </w:rPr>
      </w:pPr>
      <w:r>
        <w:rPr>
          <w:lang w:val="sr-Cyrl-CS"/>
        </w:rPr>
        <w:t>Сходно наведеном записнику са отварања понуда, Комисија је констатовала  да је</w:t>
      </w:r>
      <w:r>
        <w:rPr>
          <w:lang w:val="bs-Cyrl-BA"/>
        </w:rPr>
        <w:t xml:space="preserve"> </w:t>
      </w:r>
      <w:r>
        <w:rPr>
          <w:lang w:val="sr-Cyrl-CS"/>
        </w:rPr>
        <w:t>благовремено пристигла понуда понуђача</w:t>
      </w:r>
      <w:r w:rsidRPr="007E2261">
        <w:rPr>
          <w:lang w:val="sr-Cyrl-CS"/>
        </w:rPr>
        <w:t>:</w:t>
      </w:r>
    </w:p>
    <w:p w:rsidR="00B06E3A" w:rsidRDefault="00B06E3A" w:rsidP="00B06E3A">
      <w:pPr>
        <w:jc w:val="both"/>
        <w:rPr>
          <w:lang w:val="sr-Cyrl-CS"/>
        </w:rPr>
      </w:pPr>
    </w:p>
    <w:p w:rsidR="00B06E3A" w:rsidRPr="007E2261" w:rsidRDefault="00B06E3A" w:rsidP="00B06E3A">
      <w:pPr>
        <w:jc w:val="both"/>
        <w:rPr>
          <w:lang w:val="sr-Cyrl-CS"/>
        </w:rPr>
      </w:pPr>
    </w:p>
    <w:p w:rsidR="00B06E3A" w:rsidRDefault="00B06E3A" w:rsidP="00B06E3A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866AFE">
        <w:rPr>
          <w:b/>
          <w:lang w:val="sr-Cyrl-BA"/>
        </w:rPr>
        <w:t>АС-КРАМАР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 w:rsidR="00866AFE">
        <w:rPr>
          <w:b/>
          <w:lang w:val="sr-Cyrl-CS"/>
        </w:rPr>
        <w:t>Љубушки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 w:rsidR="00866AFE">
        <w:rPr>
          <w:b/>
          <w:lang w:val="sr-Cyrl-CS"/>
        </w:rPr>
        <w:t>20.000,00</w:t>
      </w:r>
      <w:r>
        <w:rPr>
          <w:b/>
          <w:lang w:val="sr-Cyrl-CS"/>
        </w:rPr>
        <w:t xml:space="preserve">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</w:t>
      </w:r>
      <w:r>
        <w:rPr>
          <w:b/>
          <w:lang w:val="sr-Cyrl-CS"/>
        </w:rPr>
        <w:t>23.</w:t>
      </w:r>
      <w:r w:rsidR="00866AFE">
        <w:rPr>
          <w:b/>
          <w:lang w:val="sr-Cyrl-CS"/>
        </w:rPr>
        <w:t>400</w:t>
      </w:r>
      <w:r>
        <w:rPr>
          <w:b/>
          <w:lang w:val="sr-Cyrl-CS"/>
        </w:rPr>
        <w:t>,</w:t>
      </w:r>
      <w:r w:rsidR="00866AFE">
        <w:rPr>
          <w:b/>
          <w:lang w:val="sr-Cyrl-CS"/>
        </w:rPr>
        <w:t>0</w:t>
      </w:r>
      <w:r>
        <w:rPr>
          <w:b/>
          <w:lang w:val="sr-Cyrl-CS"/>
        </w:rPr>
        <w:t>0 КМ са ПДВ-ом;</w:t>
      </w:r>
    </w:p>
    <w:p w:rsidR="00B06E3A" w:rsidRDefault="00B06E3A" w:rsidP="00B06E3A">
      <w:pPr>
        <w:jc w:val="both"/>
        <w:rPr>
          <w:lang w:val="sr-Cyrl-CS"/>
        </w:rPr>
      </w:pP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B06E3A">
        <w:rPr>
          <w:lang w:val="sr-Cyrl-CS"/>
        </w:rPr>
        <w:t>а</w:t>
      </w:r>
      <w:r>
        <w:rPr>
          <w:lang w:val="sr-Cyrl-CS"/>
        </w:rPr>
        <w:t xml:space="preserve"> </w:t>
      </w:r>
      <w:r w:rsidR="00B06E3A">
        <w:rPr>
          <w:lang w:val="sr-Cyrl-CS"/>
        </w:rPr>
        <w:t>је</w:t>
      </w:r>
      <w:r>
        <w:rPr>
          <w:lang w:val="sr-Cyrl-CS"/>
        </w:rPr>
        <w:t xml:space="preserve"> благовремено запримљен</w:t>
      </w:r>
      <w:r w:rsidR="00B06E3A"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</w:t>
      </w:r>
      <w:r w:rsidR="00B06E3A">
        <w:rPr>
          <w:color w:val="000000"/>
          <w:lang w:val="sr-Cyrl-CS"/>
        </w:rPr>
        <w:t>е</w:t>
      </w:r>
      <w:r>
        <w:rPr>
          <w:color w:val="000000"/>
          <w:lang w:val="sr-Cyrl-CS"/>
        </w:rPr>
        <w:t xml:space="preserve"> понуд</w:t>
      </w:r>
      <w:r w:rsidR="00B06E3A">
        <w:rPr>
          <w:color w:val="000000"/>
          <w:lang w:val="sr-Cyrl-CS"/>
        </w:rPr>
        <w:t>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B06E3A">
        <w:rPr>
          <w:lang w:val="sr-Cyrl-CS"/>
        </w:rPr>
        <w:t>је</w:t>
      </w:r>
      <w:r w:rsidR="00065503">
        <w:rPr>
          <w:lang w:val="sr-Cyrl-CS"/>
        </w:rPr>
        <w:t xml:space="preserve"> достављен</w:t>
      </w:r>
      <w:r w:rsidR="00B06E3A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B06E3A">
        <w:rPr>
          <w:lang w:val="sr-Cyrl-CS"/>
        </w:rPr>
        <w:t>а</w:t>
      </w:r>
      <w:r w:rsidR="00065503">
        <w:rPr>
          <w:lang w:val="sr-Cyrl-CS"/>
        </w:rPr>
        <w:t xml:space="preserve"> прихватљив</w:t>
      </w:r>
      <w:r w:rsidR="00B06E3A">
        <w:rPr>
          <w:lang w:val="sr-Cyrl-CS"/>
        </w:rPr>
        <w:t>а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3A2611">
        <w:rPr>
          <w:b/>
          <w:szCs w:val="22"/>
          <w:lang w:val="sr-Cyrl-CS"/>
        </w:rPr>
        <w:t>возила (фургон 3 сједишта)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06E3A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  <w:r w:rsidR="003A2611">
        <w:rPr>
          <w:lang w:val="sr-Cyrl-CS"/>
        </w:rPr>
        <w:t>Уколико је понуђач</w:t>
      </w:r>
      <w:r w:rsidR="003A2611" w:rsidRPr="00F053E8">
        <w:rPr>
          <w:lang w:val="sr-Latn-BA"/>
        </w:rPr>
        <w:t xml:space="preserve"> </w:t>
      </w:r>
      <w:r w:rsidR="003A2611" w:rsidRPr="00F053E8">
        <w:rPr>
          <w:lang w:val="sr-Cyrl-CS"/>
        </w:rPr>
        <w:t>уз своју понуду</w:t>
      </w:r>
      <w:r w:rsidR="003A2611" w:rsidRPr="00F053E8">
        <w:rPr>
          <w:lang w:val="sr-Latn-CS"/>
        </w:rPr>
        <w:t xml:space="preserve">, </w:t>
      </w:r>
      <w:r w:rsidR="003A2611" w:rsidRPr="00F053E8">
        <w:rPr>
          <w:lang w:val="sr-Cyrl-CS"/>
        </w:rPr>
        <w:t>одмах достави</w:t>
      </w:r>
      <w:r w:rsidR="003A2611">
        <w:rPr>
          <w:lang w:val="sr-Cyrl-CS"/>
        </w:rPr>
        <w:t>о</w:t>
      </w:r>
      <w:r w:rsidR="003A2611" w:rsidRPr="00F053E8">
        <w:rPr>
          <w:lang w:val="sr-Cyrl-CS"/>
        </w:rPr>
        <w:t xml:space="preserve"> тражене доказе који су наведени у изјави</w:t>
      </w:r>
      <w:r w:rsidR="003A2611">
        <w:rPr>
          <w:lang w:val="sr-Latn-CS"/>
        </w:rPr>
        <w:t xml:space="preserve"> </w:t>
      </w:r>
      <w:r w:rsidR="003A2611" w:rsidRPr="00F053E8">
        <w:rPr>
          <w:lang w:val="sr-Cyrl-CS"/>
        </w:rPr>
        <w:t xml:space="preserve">ослобађа </w:t>
      </w:r>
      <w:r w:rsidR="003A2611">
        <w:rPr>
          <w:lang w:val="sr-Cyrl-CS"/>
        </w:rPr>
        <w:t xml:space="preserve">се </w:t>
      </w:r>
      <w:r w:rsidR="003A2611" w:rsidRPr="00F053E8">
        <w:rPr>
          <w:lang w:val="sr-Cyrl-CS"/>
        </w:rPr>
        <w:t>обав</w:t>
      </w:r>
      <w:r w:rsidR="003A2611">
        <w:rPr>
          <w:lang w:val="sr-Cyrl-CS"/>
        </w:rPr>
        <w:t>езе накнадног достављања доказа.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</w:t>
      </w:r>
      <w:r w:rsidR="006E3F5C">
        <w:rPr>
          <w:lang w:val="sr-Cyrl-CS"/>
        </w:rPr>
        <w:lastRenderedPageBreak/>
        <w:t xml:space="preserve">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ED7057">
      <w:pPr>
        <w:jc w:val="both"/>
      </w:pPr>
    </w:p>
    <w:p w:rsidR="003A2611" w:rsidRPr="005C5E59" w:rsidRDefault="003A2611">
      <w:pPr>
        <w:jc w:val="both"/>
      </w:pPr>
      <w:bookmarkStart w:id="1" w:name="_GoBack"/>
      <w:bookmarkEnd w:id="1"/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9D2426">
        <w:rPr>
          <w:lang w:val="sr-Cyrl-CS"/>
        </w:rPr>
        <w:t xml:space="preserve"> </w:t>
      </w:r>
      <w:r w:rsidR="003A2611">
        <w:rPr>
          <w:lang w:val="sr-Cyrl-CS"/>
        </w:rPr>
        <w:t>1099</w:t>
      </w:r>
      <w:r w:rsidR="009D2426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3A2611">
        <w:rPr>
          <w:b w:val="0"/>
          <w:lang w:val="bs-Cyrl-BA"/>
        </w:rPr>
        <w:t>02.09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2611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3BB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AFE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073A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2426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06E3A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2E58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4D0C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0705F-FAE9-424A-A069-4121D14FD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5943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2024-09-02T13:05:00Z</cp:lastPrinted>
  <dcterms:created xsi:type="dcterms:W3CDTF">2024-09-02T12:46:00Z</dcterms:created>
  <dcterms:modified xsi:type="dcterms:W3CDTF">2024-09-02T13:07:00Z</dcterms:modified>
</cp:coreProperties>
</file>