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EA1F26">
        <w:rPr>
          <w:lang w:val="sr-Cyrl-CS"/>
        </w:rPr>
        <w:t>538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B6A40">
        <w:rPr>
          <w:lang w:val="bs-Cyrl-BA"/>
        </w:rPr>
        <w:t>3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5B311A">
        <w:rPr>
          <w:lang w:val="sr-Cyrl-CS"/>
        </w:rPr>
        <w:t>26</w:t>
      </w:r>
      <w:r w:rsidR="00CB6A40">
        <w:rPr>
          <w:lang w:val="sr-Cyrl-CS"/>
        </w:rPr>
        <w:t>.04.2023</w:t>
      </w:r>
      <w:r w:rsidR="00267583" w:rsidRPr="007E6F96">
        <w:rPr>
          <w:lang w:val="sr-Cyrl-CS"/>
        </w:rPr>
        <w:t>.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5B311A">
        <w:rPr>
          <w:lang w:val="sr-Cyrl-CS"/>
        </w:rPr>
        <w:t xml:space="preserve"> </w:t>
      </w:r>
      <w:r w:rsidR="005B311A">
        <w:rPr>
          <w:b/>
          <w:lang w:val="sr-Cyrl-CS"/>
        </w:rPr>
        <w:t>„Извођење радова на адаптацији и реконструкцији централног складишта у улици браће Мажар и мајке Марије 15 Бања Лука</w:t>
      </w:r>
      <w:r w:rsidR="005B311A">
        <w:rPr>
          <w:b/>
          <w:lang w:val="sr-Cyrl-BA"/>
        </w:rPr>
        <w:t>“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EA1F26">
        <w:rPr>
          <w:lang w:val="sr-Cyrl-CS"/>
        </w:rPr>
        <w:t>538</w:t>
      </w:r>
      <w:bookmarkStart w:id="0" w:name="_GoBack"/>
      <w:bookmarkEnd w:id="0"/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B6A40">
        <w:rPr>
          <w:lang w:val="bs-Cyrl-BA"/>
        </w:rPr>
        <w:t>3</w:t>
      </w:r>
      <w:r w:rsidR="002725E5" w:rsidRPr="00206662">
        <w:rPr>
          <w:lang w:val="sr-Cyrl-CS"/>
        </w:rPr>
        <w:t xml:space="preserve"> од </w:t>
      </w:r>
      <w:r w:rsidR="005B311A">
        <w:rPr>
          <w:lang w:val="bs-Cyrl-BA"/>
        </w:rPr>
        <w:t>26</w:t>
      </w:r>
      <w:r w:rsidR="00CB6A40">
        <w:rPr>
          <w:lang w:val="bs-Cyrl-BA"/>
        </w:rPr>
        <w:t>.04.2023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5B311A">
        <w:rPr>
          <w:b/>
          <w:lang w:val="sr-Cyrl-CS"/>
        </w:rPr>
        <w:t>„Извођење радова на адаптацији и реконструкцији централног складишта у улици браће Мажар и мајке Марије 15 Бања Лука</w:t>
      </w:r>
      <w:r w:rsidR="005B311A">
        <w:rPr>
          <w:b/>
          <w:lang w:val="sr-Cyrl-BA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5B311A">
        <w:rPr>
          <w:lang w:val="sr-Cyrl-BA"/>
        </w:rPr>
        <w:t>391</w:t>
      </w:r>
      <w:r w:rsidR="00CB6A40">
        <w:rPr>
          <w:lang w:val="sr-Cyrl-BA"/>
        </w:rPr>
        <w:t>/23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5B311A">
        <w:rPr>
          <w:lang w:val="sr-Cyrl-CS"/>
        </w:rPr>
        <w:t>05.04</w:t>
      </w:r>
      <w:r w:rsidR="00CB6A40">
        <w:rPr>
          <w:lang w:val="sr-Cyrl-CS"/>
        </w:rPr>
        <w:t>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1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5B311A">
        <w:rPr>
          <w:lang w:val="sr-Cyrl-CS"/>
        </w:rPr>
        <w:t>3</w:t>
      </w:r>
      <w:r w:rsidR="00976E34">
        <w:rPr>
          <w:lang w:val="sr-Cyrl-CS"/>
        </w:rPr>
        <w:t>-</w:t>
      </w:r>
      <w:r w:rsidR="005B311A">
        <w:rPr>
          <w:lang w:val="sr-Cyrl-CS"/>
        </w:rPr>
        <w:t>12</w:t>
      </w:r>
      <w:r w:rsidR="00976E34">
        <w:rPr>
          <w:lang w:val="sr-Cyrl-CS"/>
        </w:rPr>
        <w:t>-3-2</w:t>
      </w:r>
      <w:r w:rsidR="005B311A">
        <w:rPr>
          <w:lang w:val="sr-Cyrl-CS"/>
        </w:rPr>
        <w:t>5</w:t>
      </w:r>
      <w:r w:rsidR="00976E34">
        <w:rPr>
          <w:lang w:val="sr-Cyrl-CS"/>
        </w:rPr>
        <w:t>/2</w:t>
      </w:r>
      <w:r w:rsidR="00CB6A40">
        <w:rPr>
          <w:lang w:val="sr-Cyrl-CS"/>
        </w:rPr>
        <w:t>3</w:t>
      </w:r>
      <w:r w:rsidR="00976E34">
        <w:rPr>
          <w:lang w:val="sr-Cyrl-CS"/>
        </w:rPr>
        <w:t xml:space="preserve"> од </w:t>
      </w:r>
      <w:r w:rsidR="005B311A">
        <w:rPr>
          <w:lang w:val="sr-Cyrl-CS"/>
        </w:rPr>
        <w:t>05.04</w:t>
      </w:r>
      <w:r w:rsidR="00CB6A40">
        <w:rPr>
          <w:lang w:val="sr-Cyrl-CS"/>
        </w:rPr>
        <w:t>.2023</w:t>
      </w:r>
      <w:r w:rsidR="00EC43B4">
        <w:rPr>
          <w:lang w:val="sr-Cyrl-CS"/>
        </w:rPr>
        <w:t>.године.</w:t>
      </w:r>
    </w:p>
    <w:bookmarkEnd w:id="1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5B311A">
        <w:rPr>
          <w:b/>
          <w:lang w:val="sr-Cyrl-BA"/>
        </w:rPr>
        <w:t>Грид</w:t>
      </w:r>
      <w:r w:rsidR="008F410A">
        <w:rPr>
          <w:b/>
          <w:lang w:val="sr-Latn-CS"/>
        </w:rPr>
        <w:t xml:space="preserve">“  </w:t>
      </w:r>
      <w:r w:rsidR="00976E34">
        <w:rPr>
          <w:b/>
          <w:lang w:val="sr-Cyrl-CS"/>
        </w:rPr>
        <w:t xml:space="preserve">д.о.о. </w:t>
      </w:r>
      <w:r w:rsidR="005B311A">
        <w:rPr>
          <w:b/>
          <w:lang w:val="sr-Cyrl-BA"/>
        </w:rPr>
        <w:t>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5B311A">
        <w:rPr>
          <w:lang w:val="sr-Cyrl-BA"/>
        </w:rPr>
        <w:t>195-Р</w:t>
      </w:r>
      <w:r w:rsidR="00CB6A40">
        <w:rPr>
          <w:lang w:val="sr-Cyrl-BA"/>
        </w:rPr>
        <w:t>/23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5B311A">
        <w:rPr>
          <w:lang w:val="sr-Cyrl-CS"/>
        </w:rPr>
        <w:t>13.04</w:t>
      </w:r>
      <w:r w:rsidR="00CB6A40">
        <w:rPr>
          <w:lang w:val="sr-Cyrl-CS"/>
        </w:rPr>
        <w:t>.2023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5B311A">
        <w:rPr>
          <w:b/>
          <w:lang w:val="sr-Cyrl-CS"/>
        </w:rPr>
        <w:t>29.960,00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CB6A40">
        <w:rPr>
          <w:b/>
          <w:lang w:val="sr-Cyrl-CS"/>
        </w:rPr>
        <w:t>3</w:t>
      </w:r>
      <w:r w:rsidR="005B311A">
        <w:rPr>
          <w:b/>
          <w:lang w:val="sr-Cyrl-CS"/>
        </w:rPr>
        <w:t>5</w:t>
      </w:r>
      <w:r w:rsidR="00CB6A40">
        <w:rPr>
          <w:b/>
          <w:lang w:val="sr-Cyrl-CS"/>
        </w:rPr>
        <w:t>.</w:t>
      </w:r>
      <w:r w:rsidR="005B311A">
        <w:rPr>
          <w:b/>
          <w:lang w:val="sr-Cyrl-CS"/>
        </w:rPr>
        <w:t>053</w:t>
      </w:r>
      <w:r w:rsidR="00CB6A40">
        <w:rPr>
          <w:b/>
          <w:lang w:val="sr-Cyrl-CS"/>
        </w:rPr>
        <w:t>,</w:t>
      </w:r>
      <w:r w:rsidR="005B311A">
        <w:rPr>
          <w:b/>
          <w:lang w:val="sr-Cyrl-CS"/>
        </w:rPr>
        <w:t>2</w:t>
      </w:r>
      <w:r w:rsidR="00CB6A40">
        <w:rPr>
          <w:b/>
          <w:lang w:val="sr-Cyrl-CS"/>
        </w:rPr>
        <w:t>0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3</w:t>
      </w:r>
      <w:r w:rsidR="005B311A">
        <w:rPr>
          <w:lang w:val="sr-Cyrl-CS"/>
        </w:rPr>
        <w:t>90</w:t>
      </w:r>
      <w:r w:rsidR="00CB6A40">
        <w:rPr>
          <w:lang w:val="sr-Cyrl-CS"/>
        </w:rPr>
        <w:t>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5B311A">
        <w:rPr>
          <w:lang w:val="sr-Cyrl-CS"/>
        </w:rPr>
        <w:t>05.04</w:t>
      </w:r>
      <w:r w:rsidR="00CB6A40">
        <w:rPr>
          <w:lang w:val="sr-Cyrl-CS"/>
        </w:rPr>
        <w:t>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065503">
        <w:rPr>
          <w:b/>
          <w:lang w:val="sr-Cyrl-CS"/>
        </w:rPr>
        <w:t>30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</w:t>
      </w:r>
      <w:r w:rsidR="005B311A">
        <w:rPr>
          <w:lang w:val="sr-Cyrl-CS"/>
        </w:rPr>
        <w:t>3</w:t>
      </w:r>
      <w:r w:rsidR="003951C9">
        <w:rPr>
          <w:lang w:val="sr-Cyrl-CS"/>
        </w:rPr>
        <w:t>-</w:t>
      </w:r>
      <w:r w:rsidR="005B311A">
        <w:rPr>
          <w:lang w:val="sr-Cyrl-CS"/>
        </w:rPr>
        <w:t>12</w:t>
      </w:r>
      <w:r w:rsidR="003951C9">
        <w:rPr>
          <w:lang w:val="sr-Cyrl-CS"/>
        </w:rPr>
        <w:t>-3-2</w:t>
      </w:r>
      <w:r w:rsidR="005B311A">
        <w:rPr>
          <w:lang w:val="sr-Cyrl-CS"/>
        </w:rPr>
        <w:t>5</w:t>
      </w:r>
      <w:r w:rsidR="00C1130F">
        <w:rPr>
          <w:lang w:val="sr-Cyrl-CS"/>
        </w:rPr>
        <w:t>/2</w:t>
      </w:r>
      <w:r w:rsidR="00065503">
        <w:rPr>
          <w:lang w:val="sr-Cyrl-CS"/>
        </w:rPr>
        <w:t>3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5B311A">
        <w:rPr>
          <w:lang w:val="sr-Cyrl-CS"/>
        </w:rPr>
        <w:t>05.04</w:t>
      </w:r>
      <w:r w:rsidR="00065503">
        <w:rPr>
          <w:lang w:val="sr-Cyrl-CS"/>
        </w:rPr>
        <w:t>.2023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065503">
        <w:rPr>
          <w:lang w:val="sr-Cyrl-CS"/>
        </w:rPr>
        <w:t>1</w:t>
      </w:r>
      <w:r w:rsidR="005B311A">
        <w:rPr>
          <w:lang w:val="sr-Cyrl-CS"/>
        </w:rPr>
        <w:t>2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5B311A">
        <w:rPr>
          <w:lang w:val="sr-Cyrl-CS"/>
        </w:rPr>
        <w:t>дванаест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5B311A">
        <w:rPr>
          <w:lang w:val="sr-Cyrl-CS"/>
        </w:rPr>
        <w:t>18</w:t>
      </w:r>
      <w:r w:rsidR="00065503">
        <w:rPr>
          <w:lang w:val="sr-Cyrl-CS"/>
        </w:rPr>
        <w:t>.04.2023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5B311A">
        <w:rPr>
          <w:lang w:val="sr-Cyrl-CS"/>
        </w:rPr>
        <w:t>18</w:t>
      </w:r>
      <w:r w:rsidR="00065503">
        <w:rPr>
          <w:lang w:val="sr-Cyrl-CS"/>
        </w:rPr>
        <w:t>.04.2023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5B311A">
        <w:rPr>
          <w:lang w:val="sr-Cyrl-CS"/>
        </w:rPr>
        <w:t>2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5B311A">
        <w:rPr>
          <w:lang w:val="sr-Cyrl-CS"/>
        </w:rPr>
        <w:t>466</w:t>
      </w:r>
      <w:r w:rsidR="00065503">
        <w:rPr>
          <w:lang w:val="sr-Cyrl-CS"/>
        </w:rPr>
        <w:t>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5B311A">
        <w:rPr>
          <w:lang w:val="sr-Cyrl-CS"/>
        </w:rPr>
        <w:t>18</w:t>
      </w:r>
      <w:r w:rsidR="00065503">
        <w:rPr>
          <w:lang w:val="sr-Cyrl-CS"/>
        </w:rPr>
        <w:t>.04.2023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numPr>
          <w:ilvl w:val="0"/>
          <w:numId w:val="25"/>
        </w:numPr>
        <w:jc w:val="both"/>
        <w:rPr>
          <w:b/>
          <w:lang w:val="sr-Cyrl-CS"/>
        </w:rPr>
      </w:pPr>
      <w:r w:rsidRPr="00C923F0">
        <w:rPr>
          <w:b/>
          <w:lang w:val="sr-Latn-CS"/>
        </w:rPr>
        <w:t>„</w:t>
      </w:r>
      <w:r w:rsidR="005B311A">
        <w:rPr>
          <w:b/>
          <w:lang w:val="sr-Cyrl-BA"/>
        </w:rPr>
        <w:t>Солум градња</w:t>
      </w:r>
      <w:r w:rsidRPr="00C923F0">
        <w:rPr>
          <w:b/>
          <w:lang w:val="sr-Latn-CS"/>
        </w:rPr>
        <w:t xml:space="preserve">“ </w:t>
      </w:r>
      <w:r w:rsidR="005B311A">
        <w:rPr>
          <w:b/>
          <w:lang w:val="sr-Cyrl-CS"/>
        </w:rPr>
        <w:t>д.о.о. Бања Лука</w:t>
      </w:r>
      <w:r w:rsidRPr="00C923F0">
        <w:rPr>
          <w:b/>
          <w:lang w:val="sr-Latn-CS"/>
        </w:rPr>
        <w:t xml:space="preserve">, </w:t>
      </w:r>
      <w:r w:rsidRPr="00C923F0">
        <w:rPr>
          <w:lang w:val="sr-Cyrl-CS"/>
        </w:rPr>
        <w:t xml:space="preserve"> укупна вриједност понуде </w:t>
      </w:r>
      <w:r w:rsidRPr="00C923F0">
        <w:rPr>
          <w:b/>
          <w:lang w:val="sr-Cyrl-CS"/>
        </w:rPr>
        <w:t>29.9</w:t>
      </w:r>
      <w:r w:rsidR="005B311A">
        <w:rPr>
          <w:b/>
          <w:lang w:val="sr-Cyrl-CS"/>
        </w:rPr>
        <w:t>96,1</w:t>
      </w:r>
      <w:r w:rsidRPr="00C923F0">
        <w:rPr>
          <w:b/>
          <w:lang w:val="sr-Cyrl-CS"/>
        </w:rPr>
        <w:t>0 К</w:t>
      </w:r>
      <w:r w:rsidRPr="00C923F0">
        <w:rPr>
          <w:b/>
          <w:lang w:val="sr-Latn-CS"/>
        </w:rPr>
        <w:t>M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>;</w:t>
      </w:r>
    </w:p>
    <w:p w:rsidR="00065503" w:rsidRPr="00C923F0" w:rsidRDefault="00065503" w:rsidP="00065503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>„</w:t>
      </w:r>
      <w:r w:rsidR="005B311A">
        <w:rPr>
          <w:b/>
          <w:lang w:val="sr-Cyrl-BA"/>
        </w:rPr>
        <w:t>Грид</w:t>
      </w:r>
      <w:r>
        <w:rPr>
          <w:b/>
          <w:lang w:val="sr-Cyrl-BA"/>
        </w:rPr>
        <w:t xml:space="preserve">“ д.о.о. </w:t>
      </w:r>
      <w:r w:rsidR="005B311A">
        <w:rPr>
          <w:b/>
          <w:lang w:val="sr-Cyrl-BA"/>
        </w:rPr>
        <w:t>Бања Лука</w:t>
      </w:r>
      <w:r>
        <w:rPr>
          <w:b/>
          <w:lang w:val="sr-Cyrl-BA"/>
        </w:rPr>
        <w:t xml:space="preserve">, </w:t>
      </w:r>
      <w:r w:rsidRPr="00C923F0">
        <w:rPr>
          <w:lang w:val="sr-Cyrl-CS"/>
        </w:rPr>
        <w:t xml:space="preserve">укупна вриједност понуде </w:t>
      </w:r>
      <w:r w:rsidR="005B311A">
        <w:rPr>
          <w:b/>
          <w:lang w:val="sr-Cyrl-CS"/>
        </w:rPr>
        <w:t>29.996,61</w:t>
      </w:r>
      <w:r>
        <w:rPr>
          <w:b/>
          <w:lang w:val="sr-Cyrl-CS"/>
        </w:rPr>
        <w:t xml:space="preserve"> КМ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 w:rsidR="005B311A">
        <w:rPr>
          <w:b/>
          <w:lang w:val="sr-Cyrl-CS"/>
        </w:rPr>
        <w:t>35.096,03</w:t>
      </w:r>
      <w:r w:rsidRPr="00C923F0">
        <w:rPr>
          <w:b/>
          <w:lang w:val="sr-Cyrl-CS"/>
        </w:rPr>
        <w:t xml:space="preserve"> КМ са ПДВ-ом;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065503" w:rsidRPr="00C22568" w:rsidRDefault="001525FF" w:rsidP="00065503">
      <w:pPr>
        <w:jc w:val="both"/>
        <w:rPr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  <w:r w:rsidR="00947A85">
        <w:rPr>
          <w:color w:val="000000"/>
          <w:lang w:val="sr-Cyrl-CS"/>
        </w:rPr>
        <w:t xml:space="preserve"> </w:t>
      </w:r>
      <w:r w:rsidR="005B311A"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 w:rsidR="005B311A">
        <w:rPr>
          <w:lang w:val="sr-Cyrl-CS"/>
        </w:rPr>
        <w:t>двије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 w:rsidR="005B311A">
        <w:rPr>
          <w:b/>
          <w:lang w:val="ru-RU"/>
        </w:rPr>
        <w:t>25</w:t>
      </w:r>
      <w:r>
        <w:rPr>
          <w:b/>
          <w:lang w:val="ru-RU"/>
        </w:rPr>
        <w:t>.04.2023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>ом у 1</w:t>
      </w:r>
      <w:r w:rsidR="005B311A">
        <w:rPr>
          <w:b/>
          <w:lang w:val="ru-RU"/>
        </w:rPr>
        <w:t>2</w:t>
      </w:r>
      <w:r>
        <w:rPr>
          <w:b/>
          <w:lang w:val="ru-RU"/>
        </w:rPr>
        <w:t xml:space="preserve">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065503" w:rsidRPr="000F211D" w:rsidTr="009E6C99">
        <w:tc>
          <w:tcPr>
            <w:tcW w:w="712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5B311A" w:rsidRPr="000F211D" w:rsidTr="009E6C99">
        <w:tc>
          <w:tcPr>
            <w:tcW w:w="712" w:type="dxa"/>
          </w:tcPr>
          <w:p w:rsidR="005B311A" w:rsidRDefault="005B311A" w:rsidP="005B311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5B311A" w:rsidRPr="003D3D96" w:rsidRDefault="005B311A" w:rsidP="005B311A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„Солум градња“ д.о.о.</w:t>
            </w:r>
          </w:p>
        </w:tc>
        <w:tc>
          <w:tcPr>
            <w:tcW w:w="2861" w:type="dxa"/>
          </w:tcPr>
          <w:p w:rsidR="005B311A" w:rsidRDefault="005B311A" w:rsidP="005B31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29.996,10</w:t>
            </w:r>
          </w:p>
        </w:tc>
      </w:tr>
      <w:tr w:rsidR="005B311A" w:rsidRPr="000F211D" w:rsidTr="009E6C99">
        <w:trPr>
          <w:trHeight w:val="271"/>
        </w:trPr>
        <w:tc>
          <w:tcPr>
            <w:tcW w:w="712" w:type="dxa"/>
          </w:tcPr>
          <w:p w:rsidR="005B311A" w:rsidRPr="000F211D" w:rsidRDefault="005B311A" w:rsidP="005B311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5B311A" w:rsidRPr="001D572E" w:rsidRDefault="005B311A" w:rsidP="005B311A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„Грид“ д.о.о. Бања Лука</w:t>
            </w:r>
          </w:p>
        </w:tc>
        <w:tc>
          <w:tcPr>
            <w:tcW w:w="2861" w:type="dxa"/>
          </w:tcPr>
          <w:p w:rsidR="005B311A" w:rsidRPr="001D572E" w:rsidRDefault="005B311A" w:rsidP="005B311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29.996,61</w:t>
            </w:r>
          </w:p>
        </w:tc>
      </w:tr>
    </w:tbl>
    <w:p w:rsidR="00065503" w:rsidRDefault="00065503" w:rsidP="00065503">
      <w:pPr>
        <w:ind w:firstLine="720"/>
        <w:jc w:val="both"/>
        <w:rPr>
          <w:lang w:val="ru-RU"/>
        </w:rPr>
      </w:pPr>
    </w:p>
    <w:p w:rsidR="00065503" w:rsidRPr="00566C00" w:rsidRDefault="00065503" w:rsidP="00065503">
      <w:pPr>
        <w:jc w:val="both"/>
        <w:rPr>
          <w:color w:val="FF0000"/>
          <w:lang w:val="sr-Cyrl-CS"/>
        </w:rPr>
      </w:pPr>
      <w:r>
        <w:rPr>
          <w:lang w:val="sr-Cyrl-CS"/>
        </w:rPr>
        <w:t>Е-</w:t>
      </w:r>
      <w:r w:rsidRPr="0054061E">
        <w:rPr>
          <w:lang w:val="sr-Cyrl-CS"/>
        </w:rPr>
        <w:t xml:space="preserve">аукција је започела </w:t>
      </w:r>
      <w:r w:rsidR="005B311A">
        <w:rPr>
          <w:lang w:val="sr-Cyrl-CS"/>
        </w:rPr>
        <w:t>25</w:t>
      </w:r>
      <w:r>
        <w:rPr>
          <w:lang w:val="sr-Cyrl-CS"/>
        </w:rPr>
        <w:t>.04.2023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>у 1</w:t>
      </w:r>
      <w:r w:rsidR="005B311A">
        <w:rPr>
          <w:lang w:val="sr-Cyrl-CS"/>
        </w:rPr>
        <w:t>2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>
        <w:rPr>
          <w:lang w:val="sr-Cyrl-BA"/>
        </w:rPr>
        <w:t>1</w:t>
      </w:r>
      <w:r w:rsidR="005B311A">
        <w:rPr>
          <w:lang w:val="sr-Cyrl-BA"/>
        </w:rPr>
        <w:t>2</w:t>
      </w:r>
      <w:r w:rsidRPr="005F2D9A">
        <w:rPr>
          <w:lang w:val="sr-Cyrl-BA"/>
        </w:rPr>
        <w:t>:10:00</w:t>
      </w:r>
      <w:r w:rsidRPr="005F2D9A">
        <w:rPr>
          <w:lang w:val="sr-Cyrl-CS"/>
        </w:rPr>
        <w:t xml:space="preserve"> истог дана</w:t>
      </w:r>
      <w:r w:rsidRPr="003D3D96">
        <w:rPr>
          <w:lang w:val="sr-Cyrl-CS"/>
        </w:rPr>
        <w:t xml:space="preserve">. </w:t>
      </w:r>
    </w:p>
    <w:p w:rsidR="00065503" w:rsidRPr="00FA120A" w:rsidRDefault="00065503" w:rsidP="00065503">
      <w:pPr>
        <w:jc w:val="both"/>
        <w:rPr>
          <w:b/>
          <w:lang w:val="sr-Cyrl-CS"/>
        </w:rPr>
      </w:pPr>
      <w:r w:rsidRPr="000F7780">
        <w:rPr>
          <w:lang w:val="sr-Cyrl-CS"/>
        </w:rPr>
        <w:t xml:space="preserve">Током трајања е-аукције </w:t>
      </w:r>
      <w:r w:rsidRPr="00FA120A">
        <w:rPr>
          <w:b/>
          <w:lang w:val="sr-Cyrl-CS"/>
        </w:rPr>
        <w:t xml:space="preserve">понуђачи су подносили нове цијене </w:t>
      </w:r>
      <w:r>
        <w:rPr>
          <w:b/>
          <w:lang w:val="sr-Cyrl-CS"/>
        </w:rPr>
        <w:t>и</w:t>
      </w:r>
      <w:r w:rsidRPr="00FA120A">
        <w:rPr>
          <w:b/>
          <w:lang w:val="sr-Cyrl-CS"/>
        </w:rPr>
        <w:t xml:space="preserve"> снижавали понуде. </w:t>
      </w:r>
    </w:p>
    <w:p w:rsidR="00065503" w:rsidRPr="00D754E5" w:rsidRDefault="00065503" w:rsidP="00065503">
      <w:pPr>
        <w:jc w:val="both"/>
      </w:pPr>
    </w:p>
    <w:p w:rsidR="00065503" w:rsidRDefault="00065503" w:rsidP="00065503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lastRenderedPageBreak/>
        <w:t xml:space="preserve">Коначна ранг листа  понуђача кији су учествовали у е-аукцији: </w:t>
      </w:r>
    </w:p>
    <w:p w:rsidR="00065503" w:rsidRPr="0054061E" w:rsidRDefault="00065503" w:rsidP="00065503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065503" w:rsidRPr="000F211D" w:rsidTr="009E6C99">
        <w:tc>
          <w:tcPr>
            <w:tcW w:w="712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5B311A" w:rsidRPr="000F211D" w:rsidTr="009E6C99">
        <w:tc>
          <w:tcPr>
            <w:tcW w:w="712" w:type="dxa"/>
          </w:tcPr>
          <w:p w:rsidR="005B311A" w:rsidRDefault="005B311A" w:rsidP="005B311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5B311A" w:rsidRPr="003D3D96" w:rsidRDefault="005B311A" w:rsidP="005B311A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„Грид“ д.о.о. Бања Лука</w:t>
            </w:r>
          </w:p>
        </w:tc>
        <w:tc>
          <w:tcPr>
            <w:tcW w:w="2861" w:type="dxa"/>
          </w:tcPr>
          <w:p w:rsidR="005B311A" w:rsidRDefault="005B311A" w:rsidP="005B31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29.960,00</w:t>
            </w:r>
          </w:p>
        </w:tc>
      </w:tr>
      <w:tr w:rsidR="005B311A" w:rsidRPr="000F211D" w:rsidTr="009E6C99">
        <w:trPr>
          <w:trHeight w:val="271"/>
        </w:trPr>
        <w:tc>
          <w:tcPr>
            <w:tcW w:w="712" w:type="dxa"/>
          </w:tcPr>
          <w:p w:rsidR="005B311A" w:rsidRPr="000F211D" w:rsidRDefault="005B311A" w:rsidP="005B311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5B311A" w:rsidRPr="001D572E" w:rsidRDefault="005B311A" w:rsidP="005B311A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„Солум градња“ д.о.о.</w:t>
            </w:r>
          </w:p>
        </w:tc>
        <w:tc>
          <w:tcPr>
            <w:tcW w:w="2861" w:type="dxa"/>
          </w:tcPr>
          <w:p w:rsidR="005B311A" w:rsidRPr="001D572E" w:rsidRDefault="005B311A" w:rsidP="005B311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29.996,10</w:t>
            </w:r>
          </w:p>
        </w:tc>
      </w:tr>
    </w:tbl>
    <w:p w:rsidR="00065503" w:rsidRDefault="00065503" w:rsidP="00065503">
      <w:pPr>
        <w:jc w:val="both"/>
        <w:rPr>
          <w:lang w:val="sr-Cyrl-CS"/>
        </w:rPr>
      </w:pPr>
    </w:p>
    <w:p w:rsidR="00065503" w:rsidRPr="008B08DE" w:rsidRDefault="00065503" w:rsidP="00065503"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да је цијена најповољније понуде снижена за </w:t>
      </w:r>
      <w:r w:rsidR="00947A85">
        <w:rPr>
          <w:lang w:val="sr-Cyrl-CS"/>
        </w:rPr>
        <w:t>0,12</w:t>
      </w:r>
      <w:r>
        <w:rPr>
          <w:lang w:val="sr-Cyrl-CS"/>
        </w:rPr>
        <w:t xml:space="preserve"> </w:t>
      </w:r>
      <w:r w:rsidRPr="006435B8">
        <w:rPr>
          <w:lang w:val="sr-Cyrl-CS"/>
        </w:rPr>
        <w:t xml:space="preserve">% односно </w:t>
      </w:r>
      <w:r w:rsidR="00947A85">
        <w:rPr>
          <w:lang w:val="sr-Cyrl-CS"/>
        </w:rPr>
        <w:t>36,61</w:t>
      </w:r>
      <w:r w:rsidRPr="006435B8">
        <w:rPr>
          <w:lang w:val="sr-Cyrl-CS"/>
        </w:rPr>
        <w:t xml:space="preserve"> КМ</w:t>
      </w:r>
      <w:r w:rsidRPr="008B08DE">
        <w:rPr>
          <w:lang w:val="sr-Cyrl-CS"/>
        </w:rPr>
        <w:t>.</w:t>
      </w:r>
    </w:p>
    <w:p w:rsidR="00065503" w:rsidRPr="007D634C" w:rsidRDefault="00065503" w:rsidP="00065503">
      <w:pPr>
        <w:jc w:val="both"/>
        <w:rPr>
          <w:lang w:val="sr-Cyrl-CS"/>
        </w:rPr>
      </w:pPr>
      <w:r>
        <w:rPr>
          <w:lang w:val="sr-Cyrl-CS"/>
        </w:rPr>
        <w:t>И</w:t>
      </w:r>
      <w:r w:rsidRPr="007D634C">
        <w:rPr>
          <w:lang w:val="sr-Cyrl-CS"/>
        </w:rPr>
        <w:t>звјештај о току и заврше</w:t>
      </w:r>
      <w:r>
        <w:rPr>
          <w:lang w:val="sr-Cyrl-CS"/>
        </w:rPr>
        <w:t xml:space="preserve">тку е-аукције креиран </w:t>
      </w:r>
      <w:r w:rsidR="00947A85">
        <w:rPr>
          <w:lang w:val="sr-Cyrl-BA"/>
        </w:rPr>
        <w:t>25.</w:t>
      </w:r>
      <w:r>
        <w:rPr>
          <w:lang w:val="sr-Cyrl-BA"/>
        </w:rPr>
        <w:t>04.2023</w:t>
      </w:r>
      <w:r w:rsidRPr="007D634C">
        <w:rPr>
          <w:lang w:val="sr-Cyrl-CS"/>
        </w:rPr>
        <w:t>.</w:t>
      </w:r>
      <w:r>
        <w:rPr>
          <w:lang w:val="sr-Cyrl-CS"/>
        </w:rPr>
        <w:t xml:space="preserve"> </w:t>
      </w:r>
      <w:r w:rsidRPr="007D634C">
        <w:rPr>
          <w:lang w:val="sr-Cyrl-CS"/>
        </w:rPr>
        <w:t xml:space="preserve">године у </w:t>
      </w:r>
      <w:r>
        <w:rPr>
          <w:lang w:val="sr-Cyrl-BA"/>
        </w:rPr>
        <w:t>1</w:t>
      </w:r>
      <w:r w:rsidR="00947A85">
        <w:rPr>
          <w:lang w:val="sr-Cyrl-BA"/>
        </w:rPr>
        <w:t>2</w:t>
      </w:r>
      <w:r w:rsidRPr="006435B8">
        <w:rPr>
          <w:lang w:val="sr-Cyrl-BA"/>
        </w:rPr>
        <w:t>:10</w:t>
      </w:r>
      <w:r w:rsidRPr="006435B8">
        <w:rPr>
          <w:lang w:val="sr-Cyrl-CS"/>
        </w:rPr>
        <w:t xml:space="preserve"> </w:t>
      </w:r>
      <w:r w:rsidRPr="007D634C">
        <w:rPr>
          <w:lang w:val="sr-Cyrl-CS"/>
        </w:rPr>
        <w:t>часова</w:t>
      </w:r>
      <w:r>
        <w:rPr>
          <w:lang w:val="sr-Cyrl-CS"/>
        </w:rPr>
        <w:t xml:space="preserve">  у прилогу.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Даље, Комисија је анализирала снижење укупне цијене понуде понуђача </w:t>
      </w:r>
      <w:r w:rsidRPr="006E2052">
        <w:rPr>
          <w:b/>
          <w:lang w:val="sr-Latn-CS"/>
        </w:rPr>
        <w:t>„</w:t>
      </w:r>
      <w:r w:rsidR="00947A85">
        <w:rPr>
          <w:b/>
          <w:lang w:val="sr-Cyrl-BA"/>
        </w:rPr>
        <w:t>Грид</w:t>
      </w:r>
      <w:r w:rsidRPr="006E2052">
        <w:rPr>
          <w:b/>
          <w:lang w:val="sr-Latn-CS"/>
        </w:rPr>
        <w:t>“</w:t>
      </w:r>
      <w:r w:rsidRPr="006E2052">
        <w:rPr>
          <w:b/>
          <w:lang w:val="sr-Cyrl-BA"/>
        </w:rPr>
        <w:t xml:space="preserve"> д</w:t>
      </w:r>
      <w:r w:rsidRPr="006E2052">
        <w:rPr>
          <w:b/>
          <w:lang w:val="sr-Cyrl-CS"/>
        </w:rPr>
        <w:t xml:space="preserve">.о.о.  </w:t>
      </w:r>
      <w:r w:rsidR="00947A85">
        <w:rPr>
          <w:b/>
          <w:lang w:val="sr-Cyrl-CS"/>
        </w:rPr>
        <w:t>Бања Лука</w:t>
      </w:r>
      <w:r w:rsidRPr="006E2052">
        <w:rPr>
          <w:lang w:val="sr-Cyrl-CS"/>
        </w:rPr>
        <w:t xml:space="preserve"> </w:t>
      </w:r>
      <w:r>
        <w:rPr>
          <w:lang w:val="sr-Cyrl-CS"/>
        </w:rPr>
        <w:t>као најповољнијег понуђача у овом поступку набавке по окончаној е-аукцији, те је констатовала сљедеће:</w:t>
      </w:r>
    </w:p>
    <w:p w:rsidR="00065503" w:rsidRPr="006E2052" w:rsidRDefault="00065503" w:rsidP="00065503">
      <w:pPr>
        <w:jc w:val="both"/>
        <w:rPr>
          <w:lang w:val="sr-Cyrl-CS"/>
        </w:rPr>
      </w:pPr>
    </w:p>
    <w:p w:rsidR="00947A85" w:rsidRPr="006E2052" w:rsidRDefault="00947A85" w:rsidP="00947A85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почетна цијена.........</w:t>
      </w:r>
      <w:r>
        <w:rPr>
          <w:lang w:val="sr-Cyrl-CS"/>
        </w:rPr>
        <w:t>29.996,61</w:t>
      </w:r>
    </w:p>
    <w:p w:rsidR="00947A85" w:rsidRPr="006E2052" w:rsidRDefault="00947A85" w:rsidP="00947A85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коначна цијена.........</w:t>
      </w:r>
      <w:r>
        <w:rPr>
          <w:lang w:val="sr-Cyrl-CS"/>
        </w:rPr>
        <w:t>29.960,00</w:t>
      </w:r>
    </w:p>
    <w:p w:rsidR="00947A85" w:rsidRPr="006E2052" w:rsidRDefault="00947A85" w:rsidP="00947A85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смањење цијене.......</w:t>
      </w:r>
      <w:r>
        <w:rPr>
          <w:lang w:val="sr-Cyrl-CS"/>
        </w:rPr>
        <w:t>36,61</w:t>
      </w:r>
    </w:p>
    <w:p w:rsidR="00947A85" w:rsidRPr="006E2052" w:rsidRDefault="00947A85" w:rsidP="00947A85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смањење цијене.........</w:t>
      </w:r>
      <w:r>
        <w:rPr>
          <w:lang w:val="sr-Cyrl-CS"/>
        </w:rPr>
        <w:t>0,12</w:t>
      </w:r>
      <w:r w:rsidRPr="006E2052">
        <w:rPr>
          <w:lang w:val="sr-Cyrl-CS"/>
        </w:rPr>
        <w:t xml:space="preserve"> %</w:t>
      </w:r>
    </w:p>
    <w:p w:rsidR="00984B9A" w:rsidRPr="00043CB7" w:rsidRDefault="00984B9A" w:rsidP="00087978">
      <w:pPr>
        <w:jc w:val="both"/>
        <w:rPr>
          <w:color w:val="FF0000"/>
          <w:lang w:val="sr-Cyrl-CS"/>
        </w:rPr>
      </w:pPr>
    </w:p>
    <w:p w:rsidR="008551E9" w:rsidRPr="005A092A" w:rsidRDefault="00984B9A" w:rsidP="005A092A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 xml:space="preserve">нска контрола понуда и утврђено је да нема рачунских грешака. </w:t>
      </w: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947A85">
        <w:rPr>
          <w:b/>
          <w:lang w:val="sr-Cyrl-CS"/>
        </w:rPr>
        <w:t>„Извођење радова на адаптацији и реконструкцији централног складишта у улици браће Мажар и мајке Марије 15 Бања Лука</w:t>
      </w:r>
      <w:r w:rsidR="00947A85">
        <w:rPr>
          <w:b/>
          <w:lang w:val="sr-Cyrl-BA"/>
        </w:rPr>
        <w:t>“</w:t>
      </w:r>
      <w:r w:rsidR="00947A85" w:rsidRPr="00206662">
        <w:rPr>
          <w:bCs/>
          <w:lang w:val="sr-Cyrl-CS" w:eastAsia="bs-Latn-BA"/>
        </w:rPr>
        <w:t>,</w:t>
      </w:r>
      <w:r w:rsidR="00947A85">
        <w:rPr>
          <w:bCs/>
          <w:lang w:eastAsia="bs-Latn-BA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947A85">
        <w:rPr>
          <w:lang w:val="sr-Cyrl-CS"/>
        </w:rPr>
        <w:t xml:space="preserve"> и 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FF5FF1" w:rsidRPr="004C1DB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EA1F26">
        <w:rPr>
          <w:lang w:val="sr-Cyrl-CS"/>
        </w:rPr>
        <w:t>539</w:t>
      </w:r>
      <w:r w:rsidR="009D470E">
        <w:rPr>
          <w:lang w:val="sr-Cyrl-CS"/>
        </w:rPr>
        <w:t>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      </w:t>
      </w:r>
      <w:r w:rsidR="00C03351">
        <w:rPr>
          <w:lang w:val="sr-Latn-BA"/>
        </w:rPr>
        <w:t xml:space="preserve">  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947A85">
        <w:rPr>
          <w:b w:val="0"/>
          <w:lang w:val="bs-Cyrl-BA"/>
        </w:rPr>
        <w:t>26</w:t>
      </w:r>
      <w:r w:rsidR="009D470E">
        <w:rPr>
          <w:b w:val="0"/>
          <w:lang w:val="bs-Cyrl-BA"/>
        </w:rPr>
        <w:t>.04.2023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sectPr w:rsidR="002C4217" w:rsidRPr="00686BBF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311A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47A85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318CE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1F26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A5372-6B08-494B-A29A-A1266AD15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7830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4</cp:revision>
  <cp:lastPrinted>2018-07-09T07:45:00Z</cp:lastPrinted>
  <dcterms:created xsi:type="dcterms:W3CDTF">2023-04-26T09:43:00Z</dcterms:created>
  <dcterms:modified xsi:type="dcterms:W3CDTF">2023-04-26T11:43:00Z</dcterms:modified>
</cp:coreProperties>
</file>