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7D750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7D7506">
              <w:rPr>
                <w:rFonts w:ascii="Arial" w:hAnsi="Arial" w:cs="Arial"/>
                <w:sz w:val="24"/>
                <w:szCs w:val="24"/>
                <w:lang w:val="en-US"/>
              </w:rPr>
              <w:t>448</w:t>
            </w:r>
            <w:r w:rsidR="00573BF2">
              <w:rPr>
                <w:rFonts w:ascii="Arial" w:hAnsi="Arial" w:cs="Arial"/>
                <w:sz w:val="24"/>
                <w:szCs w:val="24"/>
                <w:lang w:val="sr-Cyrl-BA"/>
              </w:rPr>
              <w:t>/23</w:t>
            </w:r>
            <w:r w:rsidR="00226FD3">
              <w:rPr>
                <w:rFonts w:ascii="Arial" w:hAnsi="Arial" w:cs="Arial"/>
                <w:sz w:val="24"/>
                <w:szCs w:val="24"/>
                <w:lang w:val="sr-Cyrl-BA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4A9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AD4A98">
              <w:rPr>
                <w:rFonts w:ascii="Arial" w:hAnsi="Arial" w:cs="Arial"/>
                <w:lang w:val="sr-Cyrl-CS"/>
              </w:rPr>
              <w:t>12.04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AD4A98">
        <w:rPr>
          <w:rFonts w:ascii="Arial" w:hAnsi="Arial" w:cs="Arial"/>
          <w:b/>
          <w:lang w:val="sr-Cyrl-CS"/>
        </w:rPr>
        <w:t>Израда промотивног филма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D4A98">
        <w:rPr>
          <w:rFonts w:ascii="Arial" w:hAnsi="Arial" w:cs="Arial"/>
          <w:lang w:val="sr-Cyrl-BA"/>
        </w:rPr>
        <w:t>„</w:t>
      </w:r>
      <w:r w:rsidR="00AD4A98">
        <w:rPr>
          <w:rFonts w:ascii="Arial" w:hAnsi="Arial" w:cs="Arial"/>
          <w:lang w:val="sr-Latn-BA"/>
        </w:rPr>
        <w:t>CEPELIN CODE STUDIO</w:t>
      </w:r>
      <w:r w:rsidR="00AD4A98">
        <w:rPr>
          <w:rFonts w:ascii="Arial" w:hAnsi="Arial" w:cs="Arial"/>
          <w:lang w:val="sr-Cyrl-BA"/>
        </w:rPr>
        <w:t>“</w:t>
      </w:r>
      <w:r w:rsidR="00AD4A98">
        <w:rPr>
          <w:rFonts w:ascii="Arial" w:hAnsi="Arial" w:cs="Arial"/>
          <w:lang w:val="sr-Latn-BA"/>
        </w:rPr>
        <w:t xml:space="preserve"> </w:t>
      </w:r>
      <w:r w:rsidR="00AD4A98">
        <w:rPr>
          <w:rFonts w:ascii="Arial" w:hAnsi="Arial" w:cs="Arial"/>
          <w:lang w:val="sr-Cyrl-BA"/>
        </w:rPr>
        <w:t xml:space="preserve">Александра Винчић с.п.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AD4A98">
        <w:rPr>
          <w:rFonts w:ascii="Arial" w:hAnsi="Arial" w:cs="Arial"/>
          <w:lang w:val="sr-Cyrl-CS"/>
        </w:rPr>
        <w:t>399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>„</w:t>
      </w:r>
      <w:r w:rsidR="00AD4A98">
        <w:rPr>
          <w:rFonts w:ascii="Arial" w:hAnsi="Arial" w:cs="Arial"/>
          <w:lang w:val="sr-Cyrl-CS"/>
        </w:rPr>
        <w:t>Израда промотивног филма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AD4A98">
        <w:rPr>
          <w:rFonts w:ascii="Arial" w:hAnsi="Arial" w:cs="Arial"/>
          <w:b/>
          <w:lang w:val="sr-Cyrl-BA"/>
        </w:rPr>
        <w:t>6.000,00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AD4A98">
        <w:rPr>
          <w:rFonts w:ascii="Arial" w:hAnsi="Arial" w:cs="Arial"/>
          <w:lang w:val="sr-Cyrl-CS"/>
        </w:rPr>
        <w:t>01</w:t>
      </w:r>
      <w:r w:rsidR="00912B03">
        <w:rPr>
          <w:rFonts w:ascii="Arial" w:hAnsi="Arial" w:cs="Arial"/>
          <w:lang w:val="sr-Cyrl-CS"/>
        </w:rPr>
        <w:t xml:space="preserve"> од </w:t>
      </w:r>
      <w:r w:rsidR="00AD4A98">
        <w:rPr>
          <w:rFonts w:ascii="Arial" w:hAnsi="Arial" w:cs="Arial"/>
          <w:lang w:val="sr-Cyrl-CS"/>
        </w:rPr>
        <w:t>12.04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AD4A98">
        <w:rPr>
          <w:rFonts w:ascii="Arial" w:hAnsi="Arial" w:cs="Arial"/>
          <w:lang w:val="sr-Cyrl-CS"/>
        </w:rPr>
        <w:t>399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AD4A98">
        <w:rPr>
          <w:rFonts w:ascii="Arial" w:hAnsi="Arial" w:cs="Arial"/>
          <w:b/>
          <w:lang w:val="sr-Cyrl-CS"/>
        </w:rPr>
        <w:t>Израда промотивног филма</w:t>
      </w:r>
      <w:r w:rsidR="00971152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AD4A98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AD4A98">
        <w:rPr>
          <w:rFonts w:ascii="Arial" w:hAnsi="Arial" w:cs="Arial"/>
          <w:lang w:val="sr-Cyrl-CS"/>
        </w:rPr>
        <w:t>12.04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AD4A98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CEPELIN CODE STUDIO</w:t>
      </w:r>
      <w:r>
        <w:rPr>
          <w:rFonts w:ascii="Arial" w:hAnsi="Arial" w:cs="Arial"/>
          <w:lang w:val="sr-Cyrl-BA"/>
        </w:rPr>
        <w:t>“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Александра Винчић с.п.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7106DE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AD4A98">
        <w:rPr>
          <w:rFonts w:ascii="Arial" w:hAnsi="Arial" w:cs="Arial"/>
          <w:lang w:val="sr-Cyrl-BA"/>
        </w:rPr>
        <w:t>6.000,00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AD4A98">
        <w:rPr>
          <w:rFonts w:ascii="Arial" w:hAnsi="Arial" w:cs="Arial"/>
          <w:lang w:val="sr-Cyrl-CS"/>
        </w:rPr>
        <w:t>КМ без ПДВ-а.</w:t>
      </w:r>
    </w:p>
    <w:p w:rsidR="00AD4A98" w:rsidRDefault="00AD4A98" w:rsidP="007E1C3A">
      <w:pPr>
        <w:jc w:val="both"/>
        <w:rPr>
          <w:rFonts w:ascii="Arial" w:hAnsi="Arial" w:cs="Arial"/>
          <w:lang w:val="sr-Cyrl-CS"/>
        </w:rPr>
      </w:pPr>
    </w:p>
    <w:p w:rsidR="00AD4A98" w:rsidRPr="007E1C3A" w:rsidRDefault="00AD4A98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37265"/>
    <w:rsid w:val="00354C37"/>
    <w:rsid w:val="0036089D"/>
    <w:rsid w:val="00362539"/>
    <w:rsid w:val="00363596"/>
    <w:rsid w:val="003913EF"/>
    <w:rsid w:val="00392D53"/>
    <w:rsid w:val="003A3867"/>
    <w:rsid w:val="003A4016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0B1E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7506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532C"/>
    <w:rsid w:val="00AA7949"/>
    <w:rsid w:val="00AA7951"/>
    <w:rsid w:val="00AB1630"/>
    <w:rsid w:val="00AC7E02"/>
    <w:rsid w:val="00AD0075"/>
    <w:rsid w:val="00AD4A98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5F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F906B-F573-4312-ACB9-DEB0EDB4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2023-02-24T10:03:00Z</cp:lastPrinted>
  <dcterms:created xsi:type="dcterms:W3CDTF">2023-05-17T11:01:00Z</dcterms:created>
  <dcterms:modified xsi:type="dcterms:W3CDTF">2023-05-17T11:01:00Z</dcterms:modified>
</cp:coreProperties>
</file>