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F647" w14:textId="77777777" w:rsidR="00E755E1" w:rsidRPr="00533ADB" w:rsidRDefault="00E755E1" w:rsidP="00D80B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23ABE43" w14:textId="02B54365" w:rsidR="00342ED7" w:rsidRPr="00533ADB" w:rsidRDefault="00E755E1" w:rsidP="003C5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НОВЕ </w:t>
      </w:r>
      <w:r w:rsidR="006837E2"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ПОЉОПРИВРЕДНЕ </w:t>
      </w:r>
      <w:r w:rsidRPr="00533AD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МЕХАНИЗАЦИЈЕ </w:t>
      </w:r>
    </w:p>
    <w:p w14:paraId="72A1DA37" w14:textId="77777777" w:rsidR="00263965" w:rsidRPr="00533ADB" w:rsidRDefault="000517D6" w:rsidP="000517D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533ADB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</w:t>
      </w:r>
      <w:r w:rsidR="00494DAC"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>н</w:t>
      </w:r>
      <w:r w:rsidRPr="00533ADB">
        <w:rPr>
          <w:rFonts w:ascii="Times New Roman" w:hAnsi="Times New Roman" w:cs="Times New Roman"/>
          <w:i/>
          <w:sz w:val="24"/>
          <w:szCs w:val="24"/>
          <w:lang w:val="sr-Cyrl-RS"/>
        </w:rPr>
        <w:t>екомерцијалног породичног пољопривредног газдинства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284"/>
        <w:gridCol w:w="706"/>
        <w:gridCol w:w="6016"/>
        <w:gridCol w:w="14"/>
      </w:tblGrid>
      <w:tr w:rsidR="00E755E1" w:rsidRPr="00533ADB" w14:paraId="3E95465B" w14:textId="77777777" w:rsidTr="00494DAC">
        <w:trPr>
          <w:trHeight w:val="365"/>
        </w:trPr>
        <w:tc>
          <w:tcPr>
            <w:tcW w:w="9828" w:type="dxa"/>
            <w:gridSpan w:val="6"/>
            <w:shd w:val="clear" w:color="auto" w:fill="D9D9D9" w:themeFill="background1" w:themeFillShade="D9"/>
            <w:vAlign w:val="center"/>
          </w:tcPr>
          <w:p w14:paraId="463D73EE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342ED7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755E1" w:rsidRPr="00533ADB" w14:paraId="04B62ECD" w14:textId="77777777" w:rsidTr="00494DAC">
        <w:trPr>
          <w:trHeight w:val="395"/>
        </w:trPr>
        <w:tc>
          <w:tcPr>
            <w:tcW w:w="3092" w:type="dxa"/>
            <w:gridSpan w:val="3"/>
            <w:vAlign w:val="center"/>
          </w:tcPr>
          <w:p w14:paraId="7FB8E32D" w14:textId="77777777" w:rsidR="00E755E1" w:rsidRPr="00533ADB" w:rsidRDefault="00E755E1" w:rsidP="00D80B1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736" w:type="dxa"/>
            <w:gridSpan w:val="3"/>
            <w:vAlign w:val="center"/>
          </w:tcPr>
          <w:p w14:paraId="72F0388B" w14:textId="51F77AA5" w:rsidR="00E755E1" w:rsidRPr="00533ADB" w:rsidRDefault="00D80B1E" w:rsidP="00263965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E755E1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КОМЕРЦИЈАЛНО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</w:t>
            </w:r>
            <w:r w:rsid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E755E1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E755E1" w:rsidRPr="00533ADB" w14:paraId="46D022AA" w14:textId="77777777" w:rsidTr="00494DAC">
        <w:trPr>
          <w:trHeight w:val="539"/>
        </w:trPr>
        <w:tc>
          <w:tcPr>
            <w:tcW w:w="3092" w:type="dxa"/>
            <w:gridSpan w:val="3"/>
            <w:vAlign w:val="center"/>
          </w:tcPr>
          <w:p w14:paraId="5C2E1D27" w14:textId="77777777" w:rsidR="00E755E1" w:rsidRPr="00533ADB" w:rsidRDefault="00E755E1" w:rsidP="00A86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 w:rsidR="00A86965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p w14:paraId="70214139" w14:textId="77777777" w:rsidR="00E755E1" w:rsidRPr="00533ADB" w:rsidRDefault="00E755E1" w:rsidP="00A8696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2612869D" w14:textId="77777777" w:rsidTr="00494DAC">
        <w:trPr>
          <w:trHeight w:val="476"/>
        </w:trPr>
        <w:tc>
          <w:tcPr>
            <w:tcW w:w="3092" w:type="dxa"/>
            <w:gridSpan w:val="3"/>
            <w:vAlign w:val="center"/>
          </w:tcPr>
          <w:p w14:paraId="39CEB072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755E1" w:rsidRPr="00533ADB" w14:paraId="637E8A50" w14:textId="77777777" w:rsidTr="000517D6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4953D35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DF86D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D450F4C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D688FA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5AF618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F9FD20F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4A4D0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A7A25F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0F4A73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4A7EFD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9A84785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CC994E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21EC99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88D0C03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0DBC408C" w14:textId="77777777" w:rsidTr="00494DAC">
        <w:trPr>
          <w:gridAfter w:val="1"/>
          <w:wAfter w:w="14" w:type="dxa"/>
          <w:trHeight w:val="692"/>
        </w:trPr>
        <w:tc>
          <w:tcPr>
            <w:tcW w:w="2268" w:type="dxa"/>
          </w:tcPr>
          <w:p w14:paraId="2FC2FF5E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</w:t>
            </w:r>
            <w:r w:rsidR="002D652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аздинства</w:t>
            </w:r>
            <w:r w:rsidR="002D652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локација</w:t>
            </w:r>
            <w:r w:rsidR="0098084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55E1" w:rsidRPr="00533ADB" w14:paraId="7A9B346B" w14:textId="77777777" w:rsidTr="000517D6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6CB73D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26FB6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086AC01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816E3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56D20BF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8E1C2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DAB2B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064F27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1741A3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D3E0C70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701934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83A4AC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5150F2" w14:textId="77777777" w:rsidR="00E755E1" w:rsidRPr="00533ADB" w:rsidRDefault="00E755E1" w:rsidP="00BC795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F36EB47" w14:textId="77777777" w:rsidR="00E755E1" w:rsidRPr="00533ADB" w:rsidRDefault="000F1E8D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E755E1" w:rsidRPr="00533ADB" w14:paraId="153E9A00" w14:textId="77777777" w:rsidTr="000517D6">
              <w:tc>
                <w:tcPr>
                  <w:tcW w:w="2407" w:type="dxa"/>
                </w:tcPr>
                <w:p w14:paraId="68ECC6C0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5E91AA49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7622DE4C" w14:textId="77777777" w:rsidTr="000517D6">
              <w:tc>
                <w:tcPr>
                  <w:tcW w:w="2407" w:type="dxa"/>
                </w:tcPr>
                <w:p w14:paraId="1DA69F8F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1C43F536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4D88F936" w14:textId="77777777" w:rsidTr="000517D6">
              <w:tc>
                <w:tcPr>
                  <w:tcW w:w="2407" w:type="dxa"/>
                </w:tcPr>
                <w:p w14:paraId="32B706F7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3293073A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533ADB" w14:paraId="7ED7B37D" w14:textId="77777777" w:rsidTr="000517D6">
              <w:tc>
                <w:tcPr>
                  <w:tcW w:w="2407" w:type="dxa"/>
                </w:tcPr>
                <w:p w14:paraId="1ACD6EDA" w14:textId="77777777" w:rsidR="00E755E1" w:rsidRPr="00533ADB" w:rsidRDefault="00E755E1" w:rsidP="006D0412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533AD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562259B1" w14:textId="77777777" w:rsidR="00E755E1" w:rsidRPr="00533ADB" w:rsidRDefault="00E755E1" w:rsidP="00BC795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0DBA99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3DC35764" w14:textId="77777777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14:paraId="0A0500D9" w14:textId="77777777" w:rsidR="00E755E1" w:rsidRPr="00533ADB" w:rsidRDefault="00E755E1" w:rsidP="00263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7CFE2AF8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55E1" w:rsidRPr="00533ADB" w14:paraId="72125083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09FC755E" w14:textId="1B4DC613" w:rsidR="00E755E1" w:rsidRPr="00533ADB" w:rsidRDefault="00027453" w:rsidP="0002745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33A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Предмет подстицаја: Пољопривредна механизација  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Ч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л. Правилника </w:t>
            </w:r>
            <w:r w:rsid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  <w:r w:rsidR="00E755E1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352F490D" w14:textId="58E6ADC1" w:rsidR="00027453" w:rsidRPr="00533ADB" w:rsidRDefault="00860ED1" w:rsidP="0002745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Максимални износ средстава: 30</w:t>
            </w:r>
            <w:r w:rsidR="00027453" w:rsidRPr="00533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.000 КМ</w:t>
            </w:r>
          </w:p>
        </w:tc>
      </w:tr>
      <w:tr w:rsidR="000517D6" w:rsidRPr="00533ADB" w14:paraId="165FDEB1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5898"/>
            </w:tblGrid>
            <w:tr w:rsidR="000517D6" w:rsidRPr="00533ADB" w14:paraId="2BC4F093" w14:textId="77777777" w:rsidTr="004E330D">
              <w:tc>
                <w:tcPr>
                  <w:tcW w:w="3685" w:type="dxa"/>
                </w:tcPr>
                <w:p w14:paraId="43A794CC" w14:textId="77777777" w:rsidR="000517D6" w:rsidRPr="00533ADB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533AD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Укупна вриједност инвестиције</w:t>
                  </w:r>
                </w:p>
              </w:tc>
              <w:tc>
                <w:tcPr>
                  <w:tcW w:w="5898" w:type="dxa"/>
                </w:tcPr>
                <w:p w14:paraId="0F041C78" w14:textId="77777777" w:rsidR="000517D6" w:rsidRPr="00533ADB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027453" w:rsidRPr="00533ADB" w14:paraId="168F7D26" w14:textId="77777777" w:rsidTr="004E330D">
              <w:tc>
                <w:tcPr>
                  <w:tcW w:w="3685" w:type="dxa"/>
                </w:tcPr>
                <w:p w14:paraId="3D4E0E18" w14:textId="77777777" w:rsidR="00027453" w:rsidRPr="00533ADB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533AD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898" w:type="dxa"/>
                </w:tcPr>
                <w:p w14:paraId="767F8EA0" w14:textId="77777777" w:rsidR="00027453" w:rsidRPr="00533ADB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19C0D95F" w14:textId="77777777" w:rsidR="000517D6" w:rsidRPr="00533ADB" w:rsidRDefault="000517D6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755E1" w:rsidRPr="00533ADB" w14:paraId="458FE104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76EEE338" w14:textId="77777777" w:rsidR="00E755E1" w:rsidRPr="00533ADB" w:rsidRDefault="00E755E1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  <w:r w:rsidR="007E4539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производњи</w:t>
            </w:r>
          </w:p>
        </w:tc>
      </w:tr>
      <w:tr w:rsidR="00CC475D" w:rsidRPr="00533ADB" w14:paraId="0AA8C424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3BB83217" w14:textId="77777777" w:rsidR="00CC475D" w:rsidRPr="00533ADB" w:rsidRDefault="000517D6" w:rsidP="000517D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механизације</w:t>
            </w:r>
          </w:p>
        </w:tc>
        <w:tc>
          <w:tcPr>
            <w:tcW w:w="7006" w:type="dxa"/>
            <w:gridSpan w:val="3"/>
          </w:tcPr>
          <w:p w14:paraId="24667BD1" w14:textId="77777777" w:rsidR="00CC475D" w:rsidRPr="00533ADB" w:rsidRDefault="00CC475D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11E80432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077949EF" w14:textId="77777777" w:rsidR="007E4539" w:rsidRPr="00533ADB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006" w:type="dxa"/>
            <w:gridSpan w:val="3"/>
          </w:tcPr>
          <w:p w14:paraId="531619C9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0D68F6BE" w14:textId="77777777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14:paraId="0CF5B348" w14:textId="77777777" w:rsidR="007E4539" w:rsidRPr="00533ADB" w:rsidRDefault="007E4539" w:rsidP="00624E4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006" w:type="dxa"/>
            <w:gridSpan w:val="3"/>
          </w:tcPr>
          <w:p w14:paraId="48EB7EB6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275EA2BF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0ECE9CB6" w14:textId="77777777" w:rsidR="007E4539" w:rsidRPr="00533ADB" w:rsidRDefault="007E4539" w:rsidP="000274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3. Подаци о добављачу, предрачуну и рачуну  </w:t>
            </w:r>
          </w:p>
        </w:tc>
      </w:tr>
      <w:tr w:rsidR="007E4539" w:rsidRPr="00533ADB" w14:paraId="2B594FF1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14:paraId="74964ECD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14:paraId="455A115F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7F6AF989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6C50C1C8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14:paraId="7126FAA8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</w:tr>
      <w:tr w:rsidR="007E4539" w:rsidRPr="00533ADB" w14:paraId="0CC09220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nil"/>
            </w:tcBorders>
          </w:tcPr>
          <w:p w14:paraId="45F3FC5F" w14:textId="77777777" w:rsidR="007E4539" w:rsidRPr="00533ADB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14:paraId="3C25AF3D" w14:textId="77777777" w:rsidR="007E4539" w:rsidRPr="00533ADB" w:rsidRDefault="007E4539" w:rsidP="006D0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4539" w:rsidRPr="00533ADB" w14:paraId="3BB0C3A4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52B29CBB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</w:tcPr>
          <w:p w14:paraId="29339A3C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6BA8738F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14:paraId="074E4E3D" w14:textId="77777777" w:rsidR="007E4539" w:rsidRPr="00533ADB" w:rsidRDefault="007E4539" w:rsidP="006D041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</w:tcPr>
          <w:p w14:paraId="621C1D99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5320FCAD" w14:textId="77777777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14:paraId="38663441" w14:textId="77777777" w:rsidR="007E4539" w:rsidRPr="00533ADB" w:rsidRDefault="007E4539" w:rsidP="00A86965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14:paraId="43EF6C77" w14:textId="77777777" w:rsidR="007E4539" w:rsidRPr="00533ADB" w:rsidRDefault="007E4539" w:rsidP="006D04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4539" w:rsidRPr="00533ADB" w14:paraId="4C5B829A" w14:textId="77777777" w:rsidTr="00494DAC">
        <w:trPr>
          <w:gridAfter w:val="1"/>
          <w:wAfter w:w="14" w:type="dxa"/>
          <w:trHeight w:val="240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338A64D2" w14:textId="77777777" w:rsidR="00C80A47" w:rsidRPr="00533ADB" w:rsidRDefault="00C80A47" w:rsidP="008E3A3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F4A9C50" w14:textId="77777777" w:rsidR="007E4539" w:rsidRPr="00533ADB" w:rsidRDefault="007E4539" w:rsidP="00646C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7E4539" w:rsidRPr="00533ADB" w14:paraId="06961375" w14:textId="77777777" w:rsidTr="008E3A33">
        <w:trPr>
          <w:gridAfter w:val="1"/>
          <w:wAfter w:w="14" w:type="dxa"/>
          <w:trHeight w:val="773"/>
        </w:trPr>
        <w:tc>
          <w:tcPr>
            <w:tcW w:w="9814" w:type="dxa"/>
            <w:gridSpan w:val="5"/>
          </w:tcPr>
          <w:p w14:paraId="6DAE2A1B" w14:textId="018E7030" w:rsidR="007E4539" w:rsidRPr="00533ADB" w:rsidRDefault="007E4539" w:rsidP="00860ED1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860ED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860ED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iy</w:t>
            </w:r>
            <w:proofErr w:type="spellEnd"/>
            <w:r w:rsidR="00860ED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2023.</w:t>
            </w:r>
            <w:r w:rsidR="00860ED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године</w:t>
            </w:r>
          </w:p>
          <w:p w14:paraId="4D9237AF" w14:textId="77777777" w:rsidR="007E4539" w:rsidRPr="00533ADB" w:rsidRDefault="007E4539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6F015F" w14:textId="77777777" w:rsidR="007E4539" w:rsidRPr="00533ADB" w:rsidRDefault="007E4539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596A20FE" w14:textId="77777777" w:rsidR="00860ED1" w:rsidRPr="0025353D" w:rsidRDefault="00860ED1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4FA984C6" w14:textId="77777777" w:rsidR="00860ED1" w:rsidRPr="0025353D" w:rsidRDefault="00860ED1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 Бања Лука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Комуналне накнаде и остали градски непорески приходи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закључно са 31.12.2022.године (Зибл и Одјељење за финансије Града Бања Лука</w:t>
            </w:r>
          </w:p>
          <w:p w14:paraId="7458F5B8" w14:textId="231FA9DA" w:rsidR="007E4539" w:rsidRPr="00533ADB" w:rsidRDefault="00860ED1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текућег рачуна и назив банке</w:t>
            </w:r>
          </w:p>
          <w:p w14:paraId="13D7897C" w14:textId="5541368A" w:rsidR="007E4539" w:rsidRPr="00533ADB" w:rsidRDefault="00860ED1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</w:t>
            </w:r>
            <w:r w:rsidR="002D3130">
              <w:rPr>
                <w:rFonts w:ascii="Times New Roman" w:eastAsia="Calibri" w:hAnsi="Times New Roman" w:cs="Times New Roman"/>
                <w:sz w:val="24"/>
                <w:szCs w:val="24"/>
                <w:lang w:val="sr-Latn-BA" w:bidi="en-US"/>
              </w:rPr>
              <w:t xml:space="preserve"> </w:t>
            </w:r>
            <w:r w:rsidR="002D313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</w:t>
            </w: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фискални рачун,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(оригинал или овјерена копија), за извршену набавку средстава и материјала почев од 01.06.2022.године и </w:t>
            </w: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копија гарантног листа за набављену  механизацију </w:t>
            </w:r>
          </w:p>
          <w:p w14:paraId="4EC2146A" w14:textId="17B5AFA7" w:rsidR="007E4539" w:rsidRPr="00533ADB" w:rsidRDefault="00860ED1" w:rsidP="00860ED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533ADB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</w:p>
        </w:tc>
      </w:tr>
      <w:tr w:rsidR="007E4539" w:rsidRPr="00533ADB" w14:paraId="176701E0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46752707" w14:textId="77777777" w:rsidR="007E4539" w:rsidRPr="00533ADB" w:rsidRDefault="007E4539" w:rsidP="006D041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5. Изјава подносиоца захтјева</w:t>
            </w:r>
          </w:p>
        </w:tc>
      </w:tr>
      <w:tr w:rsidR="007E4539" w:rsidRPr="00533ADB" w14:paraId="4515055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14:paraId="65BFA90B" w14:textId="77777777" w:rsidR="00C80A47" w:rsidRPr="00533ADB" w:rsidRDefault="00881C35" w:rsidP="00442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04C4ED75" w14:textId="77777777" w:rsidR="00C80A47" w:rsidRPr="00533ADB" w:rsidRDefault="00C80A47" w:rsidP="00C80A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11D6488B" w14:textId="77777777" w:rsidR="007E4539" w:rsidRPr="00533ADB" w:rsidRDefault="007E4539" w:rsidP="00E755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ва, усвојилац и усвојеник,</w:t>
            </w:r>
          </w:p>
          <w:p w14:paraId="64A9C852" w14:textId="77777777" w:rsidR="007E4539" w:rsidRPr="00533ADB" w:rsidRDefault="007E4539" w:rsidP="00D4628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гарантни лист и (потврду о регистрацији само за тракторе), 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пратеће документације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доставити Центру у року од 15 дана од дана преузимања робе (за захтјев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 уз предрачун за механизацију),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076EB19" w14:textId="77777777" w:rsidR="003129BD" w:rsidRPr="00533ADB" w:rsidRDefault="003129BD" w:rsidP="003129B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образца изјаве (Образац В-1) у службеним просторијама Центра.  </w:t>
            </w:r>
          </w:p>
          <w:p w14:paraId="4D25FAD8" w14:textId="77777777" w:rsidR="00C80A47" w:rsidRPr="00533ADB" w:rsidRDefault="00494DAC" w:rsidP="00C80A4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</w:t>
            </w:r>
            <w:r w:rsidR="003B31B3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 за утврђивање испуњености услова из Правилника.</w:t>
            </w:r>
          </w:p>
        </w:tc>
      </w:tr>
      <w:tr w:rsidR="007E4539" w:rsidRPr="00533ADB" w14:paraId="69BFAB1D" w14:textId="77777777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14:paraId="527B92E8" w14:textId="77777777" w:rsidR="007E4539" w:rsidRPr="00533ADB" w:rsidRDefault="00E30A04" w:rsidP="00646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7E4539"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7E4539" w:rsidRPr="00533ADB" w14:paraId="12C799F7" w14:textId="77777777" w:rsidTr="00533ADB">
        <w:trPr>
          <w:gridAfter w:val="1"/>
          <w:wAfter w:w="14" w:type="dxa"/>
          <w:trHeight w:val="4467"/>
        </w:trPr>
        <w:tc>
          <w:tcPr>
            <w:tcW w:w="9814" w:type="dxa"/>
            <w:gridSpan w:val="5"/>
          </w:tcPr>
          <w:p w14:paraId="7271A4FC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1479C2" w14:textId="1BA70B85" w:rsidR="007016AB" w:rsidRPr="00533ADB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533AD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218FFBD8" w14:textId="77777777" w:rsidR="007016AB" w:rsidRPr="00533ADB" w:rsidRDefault="007016A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48B178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7CEB22" w14:textId="77777777" w:rsidR="00533ADB" w:rsidRDefault="00533ADB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BD4465" w14:textId="74EC4096" w:rsidR="007E4539" w:rsidRPr="00533ADB" w:rsidRDefault="007E4539" w:rsidP="007016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D8768F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860E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</w:t>
            </w:r>
            <w:r w:rsidR="007016AB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</w:t>
            </w:r>
            <w:r w:rsidR="00494DAC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6F58FA4" w14:textId="77777777" w:rsidR="007E4539" w:rsidRPr="00533ADB" w:rsidRDefault="007E4539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943BDA" w14:textId="77777777" w:rsidR="007E4539" w:rsidRPr="00533ADB" w:rsidRDefault="007016AB" w:rsidP="002639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подносиоца:  </w:t>
            </w:r>
            <w:r w:rsidR="007E4539"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02C8F9A8" w14:textId="77777777" w:rsidR="007E4539" w:rsidRPr="00533ADB" w:rsidRDefault="007E4539" w:rsidP="0026396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731E653D" w14:textId="77777777" w:rsidR="00C80A47" w:rsidRPr="00533ADB" w:rsidRDefault="00C80A47" w:rsidP="00C80A4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1ED2BD" w14:textId="77777777" w:rsidR="007E4539" w:rsidRPr="00533ADB" w:rsidRDefault="007E4539" w:rsidP="00BC79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69879E0F" w14:textId="77777777" w:rsidR="00C80A47" w:rsidRPr="00533ADB" w:rsidRDefault="007E4539" w:rsidP="00C80A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</w:t>
            </w:r>
            <w:r w:rsidR="00C80A47" w:rsidRPr="00533AD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ручни потпис)</w:t>
            </w:r>
          </w:p>
        </w:tc>
      </w:tr>
    </w:tbl>
    <w:p w14:paraId="0E6A5D85" w14:textId="77777777" w:rsidR="003C0D43" w:rsidRPr="00533ADB" w:rsidRDefault="003C0D43" w:rsidP="00263965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C0D43" w:rsidRPr="00533ADB" w:rsidSect="00BC7957">
      <w:headerReference w:type="default" r:id="rId7"/>
      <w:pgSz w:w="12240" w:h="15840"/>
      <w:pgMar w:top="207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9DEF6" w14:textId="77777777" w:rsidR="009E2ADE" w:rsidRDefault="009E2ADE" w:rsidP="00A86965">
      <w:pPr>
        <w:spacing w:after="0" w:line="240" w:lineRule="auto"/>
      </w:pPr>
      <w:r>
        <w:separator/>
      </w:r>
    </w:p>
  </w:endnote>
  <w:endnote w:type="continuationSeparator" w:id="0">
    <w:p w14:paraId="61DDF18B" w14:textId="77777777" w:rsidR="009E2ADE" w:rsidRDefault="009E2ADE" w:rsidP="00A8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71195" w14:textId="77777777" w:rsidR="009E2ADE" w:rsidRDefault="009E2ADE" w:rsidP="00A86965">
      <w:pPr>
        <w:spacing w:after="0" w:line="240" w:lineRule="auto"/>
      </w:pPr>
      <w:r>
        <w:separator/>
      </w:r>
    </w:p>
  </w:footnote>
  <w:footnote w:type="continuationSeparator" w:id="0">
    <w:p w14:paraId="7DA005E0" w14:textId="77777777" w:rsidR="009E2ADE" w:rsidRDefault="009E2ADE" w:rsidP="00A8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3331C" w14:textId="77777777" w:rsidR="00263965" w:rsidRPr="00494DAC" w:rsidRDefault="000517D6">
    <w:pPr>
      <w:rPr>
        <w:color w:val="A6A6A6" w:themeColor="background1" w:themeShade="A6"/>
        <w:lang w:val="sr-Cyrl-BA"/>
      </w:rPr>
    </w:pPr>
    <w:r w:rsidRPr="000517D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Образац</w:t>
    </w:r>
    <w:r w:rsidRPr="000517D6">
      <w:rPr>
        <w:color w:val="808080" w:themeColor="background1" w:themeShade="80"/>
        <w:lang w:val="sr-Cyrl-BA"/>
      </w:rPr>
      <w:t xml:space="preserve"> </w:t>
    </w:r>
    <w:r w:rsidR="00494DAC" w:rsidRPr="00494DAC">
      <w:rPr>
        <w:color w:val="A6A6A6" w:themeColor="background1" w:themeShade="A6"/>
        <w:lang w:val="sr-Cyrl-BA"/>
      </w:rPr>
      <w:t>А-</w:t>
    </w:r>
    <w:r w:rsidR="00C80A47">
      <w:rPr>
        <w:color w:val="A6A6A6" w:themeColor="background1" w:themeShade="A6"/>
        <w:lang w:val="sr-Cyrl-BA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CC14C0AC"/>
    <w:lvl w:ilvl="0" w:tplc="27208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8E"/>
    <w:rsid w:val="00000B24"/>
    <w:rsid w:val="00027453"/>
    <w:rsid w:val="000517D6"/>
    <w:rsid w:val="000951CE"/>
    <w:rsid w:val="000E10CF"/>
    <w:rsid w:val="000F1158"/>
    <w:rsid w:val="000F1E8D"/>
    <w:rsid w:val="000F44B7"/>
    <w:rsid w:val="00114925"/>
    <w:rsid w:val="001F4BFD"/>
    <w:rsid w:val="00246D49"/>
    <w:rsid w:val="002569D9"/>
    <w:rsid w:val="00263965"/>
    <w:rsid w:val="0027542A"/>
    <w:rsid w:val="0028296E"/>
    <w:rsid w:val="00287CD1"/>
    <w:rsid w:val="002B3021"/>
    <w:rsid w:val="002D3130"/>
    <w:rsid w:val="002D652C"/>
    <w:rsid w:val="002E45C1"/>
    <w:rsid w:val="003129BD"/>
    <w:rsid w:val="003276E1"/>
    <w:rsid w:val="00342ED7"/>
    <w:rsid w:val="0038727D"/>
    <w:rsid w:val="003A7CA2"/>
    <w:rsid w:val="003B31B3"/>
    <w:rsid w:val="003C0D43"/>
    <w:rsid w:val="003C55E2"/>
    <w:rsid w:val="00442233"/>
    <w:rsid w:val="00494DAC"/>
    <w:rsid w:val="004D0FDB"/>
    <w:rsid w:val="004E330D"/>
    <w:rsid w:val="0051485F"/>
    <w:rsid w:val="00533ADB"/>
    <w:rsid w:val="005539A8"/>
    <w:rsid w:val="00570B6B"/>
    <w:rsid w:val="00587430"/>
    <w:rsid w:val="005A61FF"/>
    <w:rsid w:val="005B7FB2"/>
    <w:rsid w:val="00631FAB"/>
    <w:rsid w:val="00646C16"/>
    <w:rsid w:val="006837E2"/>
    <w:rsid w:val="006903EE"/>
    <w:rsid w:val="006A0B97"/>
    <w:rsid w:val="006B4F2D"/>
    <w:rsid w:val="007016AB"/>
    <w:rsid w:val="00706161"/>
    <w:rsid w:val="007218D7"/>
    <w:rsid w:val="00792451"/>
    <w:rsid w:val="007C79FF"/>
    <w:rsid w:val="007E4539"/>
    <w:rsid w:val="00802E28"/>
    <w:rsid w:val="00843F64"/>
    <w:rsid w:val="00860ED1"/>
    <w:rsid w:val="00881C35"/>
    <w:rsid w:val="008A2377"/>
    <w:rsid w:val="008E3A33"/>
    <w:rsid w:val="00973806"/>
    <w:rsid w:val="0098084C"/>
    <w:rsid w:val="0099100B"/>
    <w:rsid w:val="009979D3"/>
    <w:rsid w:val="009E2ADE"/>
    <w:rsid w:val="00A86965"/>
    <w:rsid w:val="00AB6DD5"/>
    <w:rsid w:val="00AC3E61"/>
    <w:rsid w:val="00B82EB6"/>
    <w:rsid w:val="00BC038E"/>
    <w:rsid w:val="00BC1111"/>
    <w:rsid w:val="00BC7957"/>
    <w:rsid w:val="00C1670E"/>
    <w:rsid w:val="00C80A47"/>
    <w:rsid w:val="00CC475D"/>
    <w:rsid w:val="00CD115D"/>
    <w:rsid w:val="00D41DE3"/>
    <w:rsid w:val="00D46283"/>
    <w:rsid w:val="00D80B1E"/>
    <w:rsid w:val="00D826B4"/>
    <w:rsid w:val="00D8768F"/>
    <w:rsid w:val="00DC17F0"/>
    <w:rsid w:val="00DC501E"/>
    <w:rsid w:val="00E24DD8"/>
    <w:rsid w:val="00E30A04"/>
    <w:rsid w:val="00E4140E"/>
    <w:rsid w:val="00E44FBF"/>
    <w:rsid w:val="00E755E1"/>
    <w:rsid w:val="00E86D23"/>
    <w:rsid w:val="00FD1677"/>
    <w:rsid w:val="00F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C7"/>
  <w15:docId w15:val="{1E5962CC-68A4-4201-BA94-F53DC192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4</cp:revision>
  <cp:lastPrinted>2023-04-25T12:02:00Z</cp:lastPrinted>
  <dcterms:created xsi:type="dcterms:W3CDTF">2023-03-22T10:13:00Z</dcterms:created>
  <dcterms:modified xsi:type="dcterms:W3CDTF">2023-04-25T12:02:00Z</dcterms:modified>
</cp:coreProperties>
</file>