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548"/>
        <w:gridCol w:w="7697"/>
      </w:tblGrid>
      <w:tr w:rsidR="00C72C90" w:rsidTr="00C72C90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2C90" w:rsidRDefault="000C2C3B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C2C3B">
              <w:rPr>
                <w:rFonts w:ascii="Arial" w:hAnsi="Arial" w:cs="Arial"/>
                <w:sz w:val="20"/>
                <w:szCs w:val="20"/>
                <w:lang w:val="sr-Latn-CS"/>
              </w:rPr>
              <w:drawing>
                <wp:inline distT="0" distB="0" distL="0" distR="0">
                  <wp:extent cx="665812" cy="828000"/>
                  <wp:effectExtent l="0" t="0" r="1270" b="0"/>
                  <wp:docPr id="2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C90" w:rsidRDefault="00C72C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ЦЕНТАР ЗА РАЗВОЈ 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ПОЉОПРИВРЕДЕ </w:t>
            </w:r>
            <w:r>
              <w:rPr>
                <w:rFonts w:ascii="Arial" w:hAnsi="Arial" w:cs="Arial"/>
                <w:b/>
                <w:sz w:val="20"/>
                <w:szCs w:val="20"/>
              </w:rPr>
              <w:t>И СЕЛА</w:t>
            </w:r>
          </w:p>
          <w:p w:rsidR="00C72C90" w:rsidRDefault="00C72C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БАЊА ЛУКА</w:t>
            </w:r>
          </w:p>
          <w:p w:rsidR="00C72C90" w:rsidRDefault="00C72C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72C90" w:rsidRDefault="00C72C90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sr-Latn-BA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Југ Богдана 4</w:t>
            </w:r>
          </w:p>
        </w:tc>
      </w:tr>
    </w:tbl>
    <w:p w:rsidR="00C72C90" w:rsidRDefault="00C72C90" w:rsidP="00C72C90">
      <w:pPr>
        <w:rPr>
          <w:rFonts w:ascii="Arial" w:hAnsi="Arial" w:cs="Arial"/>
          <w:sz w:val="20"/>
          <w:szCs w:val="20"/>
          <w:lang w:val="sr-Latn-CS"/>
        </w:rPr>
      </w:pPr>
    </w:p>
    <w:p w:rsidR="00C72C90" w:rsidRDefault="00F91C4A" w:rsidP="00C72C90">
      <w:pPr>
        <w:jc w:val="both"/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Cyrl-CS"/>
        </w:rPr>
        <w:t>На основу члана 1., став три</w:t>
      </w:r>
      <w:r w:rsidR="00C72C90">
        <w:rPr>
          <w:rFonts w:ascii="Arial" w:hAnsi="Arial" w:cs="Arial"/>
          <w:sz w:val="20"/>
          <w:szCs w:val="20"/>
          <w:lang w:val="sr-Cyrl-CS"/>
        </w:rPr>
        <w:t xml:space="preserve"> и члана 1</w:t>
      </w:r>
      <w:r w:rsidR="00C72C90">
        <w:rPr>
          <w:rFonts w:ascii="Arial" w:hAnsi="Arial" w:cs="Arial"/>
          <w:sz w:val="20"/>
          <w:szCs w:val="20"/>
          <w:lang w:val="sr-Latn-CS"/>
        </w:rPr>
        <w:t>5</w:t>
      </w:r>
      <w:r w:rsidR="00C72C90">
        <w:rPr>
          <w:rFonts w:ascii="Arial" w:hAnsi="Arial" w:cs="Arial"/>
          <w:sz w:val="20"/>
          <w:szCs w:val="20"/>
          <w:lang w:val="sr-Cyrl-CS"/>
        </w:rPr>
        <w:t>. Правилника о условима и начину остваривања подстицајних средстава за развој пољопривредне производње</w:t>
      </w:r>
      <w:r>
        <w:rPr>
          <w:rFonts w:ascii="Arial" w:hAnsi="Arial" w:cs="Arial"/>
          <w:sz w:val="20"/>
          <w:szCs w:val="20"/>
          <w:lang w:val="sr-Cyrl-CS"/>
        </w:rPr>
        <w:t xml:space="preserve"> за 2018.год. број: 261/18 (Закључак Градоначелника број:12-Г-1594/18 од 18.04.2018.год.) </w:t>
      </w:r>
      <w:r w:rsidR="00C72C90">
        <w:rPr>
          <w:rFonts w:ascii="Arial" w:hAnsi="Arial" w:cs="Arial"/>
          <w:sz w:val="20"/>
          <w:szCs w:val="20"/>
          <w:lang w:val="sr-Cyrl-CS"/>
        </w:rPr>
        <w:t xml:space="preserve">, Центар за развој пољопривреде и села расписује </w:t>
      </w:r>
    </w:p>
    <w:p w:rsidR="00C72C90" w:rsidRDefault="00C72C90" w:rsidP="00C72C90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:rsidR="00C72C90" w:rsidRDefault="00C72C90" w:rsidP="00C72C90">
      <w:pPr>
        <w:jc w:val="center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b/>
          <w:sz w:val="20"/>
          <w:szCs w:val="20"/>
          <w:lang w:val="sr-Cyrl-CS"/>
        </w:rPr>
        <w:t>ЈАВНИ ПОЗИВ</w:t>
      </w:r>
    </w:p>
    <w:p w:rsidR="00C72C90" w:rsidRDefault="00C72C90" w:rsidP="00C72C90">
      <w:pPr>
        <w:jc w:val="center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за додјелу подстицајних средстава (суфинансирање) и премија за развој пољопривредне производње за 201</w:t>
      </w:r>
      <w:r>
        <w:rPr>
          <w:rFonts w:ascii="Arial" w:hAnsi="Arial" w:cs="Arial"/>
          <w:sz w:val="20"/>
          <w:szCs w:val="20"/>
          <w:lang w:val="sr-Latn-BA"/>
        </w:rPr>
        <w:t>8</w:t>
      </w:r>
      <w:r>
        <w:rPr>
          <w:rFonts w:ascii="Arial" w:hAnsi="Arial" w:cs="Arial"/>
          <w:sz w:val="20"/>
          <w:szCs w:val="20"/>
          <w:lang w:val="sr-Cyrl-CS"/>
        </w:rPr>
        <w:t>. годину</w:t>
      </w:r>
    </w:p>
    <w:p w:rsidR="0082628C" w:rsidRDefault="0082628C" w:rsidP="008C1E90">
      <w:pPr>
        <w:rPr>
          <w:rFonts w:ascii="Arial" w:hAnsi="Arial" w:cs="Arial"/>
          <w:sz w:val="20"/>
          <w:szCs w:val="20"/>
          <w:lang w:val="sr-Cyrl-CS"/>
        </w:rPr>
      </w:pPr>
    </w:p>
    <w:p w:rsidR="00C72C90" w:rsidRDefault="00C72C90" w:rsidP="00C72C90">
      <w:pPr>
        <w:numPr>
          <w:ilvl w:val="0"/>
          <w:numId w:val="1"/>
        </w:numPr>
        <w:tabs>
          <w:tab w:val="left" w:pos="360"/>
        </w:tabs>
        <w:ind w:left="0" w:firstLine="0"/>
        <w:rPr>
          <w:rFonts w:ascii="Arial" w:hAnsi="Arial" w:cs="Arial"/>
          <w:b/>
          <w:sz w:val="20"/>
          <w:szCs w:val="20"/>
          <w:lang w:val="sr-Latn-CS"/>
        </w:rPr>
      </w:pPr>
      <w:r>
        <w:rPr>
          <w:rFonts w:ascii="Arial" w:hAnsi="Arial" w:cs="Arial"/>
          <w:b/>
          <w:sz w:val="20"/>
          <w:szCs w:val="20"/>
          <w:lang w:val="sr-Cyrl-CS"/>
        </w:rPr>
        <w:t>Циљеви додјељивања подстицајних средстава:</w:t>
      </w:r>
    </w:p>
    <w:p w:rsidR="00C72C90" w:rsidRDefault="00C72C90" w:rsidP="00C72C90">
      <w:pPr>
        <w:tabs>
          <w:tab w:val="left" w:pos="360"/>
        </w:tabs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Основни циљеви додјељивања подстицајних средстава су унапређење и јачање пољопривредног сектора, стварања тржишно оријентисаних произвођача,</w:t>
      </w:r>
      <w:r w:rsidR="008C1E90">
        <w:rPr>
          <w:rFonts w:ascii="Arial" w:hAnsi="Arial" w:cs="Arial"/>
          <w:sz w:val="20"/>
          <w:szCs w:val="20"/>
          <w:lang w:val="sr-Cyrl-CS"/>
        </w:rPr>
        <w:t xml:space="preserve"> </w:t>
      </w:r>
      <w:r>
        <w:rPr>
          <w:rFonts w:ascii="Arial" w:hAnsi="Arial" w:cs="Arial"/>
          <w:sz w:val="20"/>
          <w:szCs w:val="20"/>
          <w:lang w:val="sr-Cyrl-CS"/>
        </w:rPr>
        <w:t>јачања њихове конкурентности и смањења стопе незапослености.</w:t>
      </w:r>
    </w:p>
    <w:p w:rsidR="00C72C90" w:rsidRDefault="00C72C90" w:rsidP="00C72C90">
      <w:pPr>
        <w:tabs>
          <w:tab w:val="left" w:pos="360"/>
        </w:tabs>
        <w:jc w:val="both"/>
        <w:rPr>
          <w:rFonts w:ascii="Arial" w:hAnsi="Arial" w:cs="Arial"/>
          <w:sz w:val="20"/>
          <w:szCs w:val="20"/>
          <w:lang w:val="sr-Cyrl-CS"/>
        </w:rPr>
      </w:pPr>
    </w:p>
    <w:p w:rsidR="00C72C90" w:rsidRDefault="00C72C90" w:rsidP="00C72C90">
      <w:pPr>
        <w:numPr>
          <w:ilvl w:val="0"/>
          <w:numId w:val="1"/>
        </w:numPr>
        <w:tabs>
          <w:tab w:val="left" w:pos="360"/>
        </w:tabs>
        <w:ind w:left="0" w:firstLine="0"/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b/>
          <w:sz w:val="20"/>
          <w:szCs w:val="20"/>
          <w:lang w:val="sr-Cyrl-CS"/>
        </w:rPr>
        <w:t>Намјена средстава:</w:t>
      </w:r>
    </w:p>
    <w:p w:rsidR="00C72C90" w:rsidRDefault="00C72C90" w:rsidP="00C72C90">
      <w:pPr>
        <w:tabs>
          <w:tab w:val="left" w:pos="990"/>
        </w:tabs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Подстицајна средства за развој пољопривредне производње по овом позиву додјељиваће се за слиједеће видове пољопривредне производње:</w:t>
      </w:r>
    </w:p>
    <w:p w:rsidR="00C72C90" w:rsidRDefault="00C72C90" w:rsidP="00C72C90">
      <w:pPr>
        <w:jc w:val="both"/>
        <w:rPr>
          <w:rFonts w:ascii="Arial" w:hAnsi="Arial" w:cs="Arial"/>
          <w:sz w:val="20"/>
          <w:szCs w:val="20"/>
          <w:lang w:val="sr-Cyrl-CS"/>
        </w:rPr>
      </w:pPr>
    </w:p>
    <w:tbl>
      <w:tblPr>
        <w:tblW w:w="0" w:type="auto"/>
        <w:tblInd w:w="108" w:type="dxa"/>
        <w:tblLook w:val="04A0"/>
      </w:tblPr>
      <w:tblGrid>
        <w:gridCol w:w="9000"/>
      </w:tblGrid>
      <w:tr w:rsidR="00C72C90" w:rsidTr="00C72C90">
        <w:tc>
          <w:tcPr>
            <w:tcW w:w="9000" w:type="dxa"/>
            <w:hideMark/>
          </w:tcPr>
          <w:p w:rsidR="00C72C90" w:rsidRDefault="00C72C90">
            <w:pPr>
              <w:ind w:firstLine="342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 области биљне производње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>:</w:t>
            </w:r>
          </w:p>
        </w:tc>
      </w:tr>
      <w:tr w:rsidR="00C72C90" w:rsidTr="00C72C90">
        <w:tc>
          <w:tcPr>
            <w:tcW w:w="9000" w:type="dxa"/>
          </w:tcPr>
          <w:p w:rsidR="00C72C90" w:rsidRDefault="00C72C90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C72C90" w:rsidTr="00C72C90">
        <w:tc>
          <w:tcPr>
            <w:tcW w:w="9000" w:type="dxa"/>
            <w:hideMark/>
          </w:tcPr>
          <w:p w:rsidR="00C72C90" w:rsidRDefault="00C72C90" w:rsidP="00D83141">
            <w:pPr>
              <w:pStyle w:val="ListParagraph"/>
              <w:numPr>
                <w:ilvl w:val="0"/>
                <w:numId w:val="2"/>
              </w:numPr>
              <w:tabs>
                <w:tab w:val="left" w:pos="312"/>
              </w:tabs>
              <w:ind w:left="0" w:firstLine="342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Воћарска производња:</w:t>
            </w:r>
          </w:p>
        </w:tc>
      </w:tr>
      <w:tr w:rsidR="00C72C90" w:rsidTr="00C72C90">
        <w:tc>
          <w:tcPr>
            <w:tcW w:w="9000" w:type="dxa"/>
            <w:hideMark/>
          </w:tcPr>
          <w:p w:rsidR="00C72C90" w:rsidRDefault="00C72C90" w:rsidP="00D83141">
            <w:pPr>
              <w:pStyle w:val="ListParagraph"/>
              <w:numPr>
                <w:ilvl w:val="0"/>
                <w:numId w:val="3"/>
              </w:numPr>
              <w:tabs>
                <w:tab w:val="left" w:pos="766"/>
                <w:tab w:val="left" w:pos="1080"/>
              </w:tabs>
              <w:ind w:left="0" w:firstLine="792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Подизање засада јабучастог воћа,</w:t>
            </w:r>
          </w:p>
        </w:tc>
      </w:tr>
      <w:tr w:rsidR="00C72C90" w:rsidTr="00C72C90">
        <w:tc>
          <w:tcPr>
            <w:tcW w:w="9000" w:type="dxa"/>
            <w:hideMark/>
          </w:tcPr>
          <w:p w:rsidR="00C72C90" w:rsidRDefault="00C72C90" w:rsidP="00D83141">
            <w:pPr>
              <w:pStyle w:val="ListParagraph"/>
              <w:numPr>
                <w:ilvl w:val="0"/>
                <w:numId w:val="3"/>
              </w:numPr>
              <w:tabs>
                <w:tab w:val="left" w:pos="766"/>
                <w:tab w:val="left" w:pos="1080"/>
              </w:tabs>
              <w:ind w:left="0" w:firstLine="792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Подизање засада коштичавог воћа,</w:t>
            </w:r>
          </w:p>
          <w:p w:rsidR="00C72C90" w:rsidRPr="008526F4" w:rsidRDefault="00C72C90" w:rsidP="00D83141">
            <w:pPr>
              <w:pStyle w:val="ListParagraph"/>
              <w:numPr>
                <w:ilvl w:val="0"/>
                <w:numId w:val="3"/>
              </w:numPr>
              <w:tabs>
                <w:tab w:val="left" w:pos="766"/>
                <w:tab w:val="left" w:pos="1080"/>
              </w:tabs>
              <w:ind w:left="0" w:firstLine="792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Подизање засада орашастог воћа,</w:t>
            </w:r>
          </w:p>
          <w:p w:rsidR="008526F4" w:rsidRDefault="008526F4" w:rsidP="00D83141">
            <w:pPr>
              <w:pStyle w:val="ListParagraph"/>
              <w:numPr>
                <w:ilvl w:val="0"/>
                <w:numId w:val="3"/>
              </w:numPr>
              <w:tabs>
                <w:tab w:val="left" w:pos="766"/>
                <w:tab w:val="left" w:pos="1080"/>
              </w:tabs>
              <w:ind w:left="0" w:firstLine="792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Подизање засада јагодастог воћа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</w:tc>
      </w:tr>
      <w:tr w:rsidR="00C72C90" w:rsidTr="00C72C90">
        <w:tc>
          <w:tcPr>
            <w:tcW w:w="9000" w:type="dxa"/>
            <w:hideMark/>
          </w:tcPr>
          <w:p w:rsidR="00C72C90" w:rsidRDefault="008526F4" w:rsidP="008526F4">
            <w:pPr>
              <w:pStyle w:val="ListParagraph"/>
              <w:numPr>
                <w:ilvl w:val="0"/>
                <w:numId w:val="3"/>
              </w:numPr>
              <w:tabs>
                <w:tab w:val="left" w:pos="766"/>
                <w:tab w:val="left" w:pos="1080"/>
              </w:tabs>
              <w:ind w:left="0" w:firstLine="792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Подизање винограда</w:t>
            </w:r>
            <w:r w:rsidR="00C72C90">
              <w:rPr>
                <w:rFonts w:ascii="Arial" w:hAnsi="Arial" w:cs="Arial"/>
                <w:sz w:val="20"/>
                <w:szCs w:val="20"/>
                <w:lang w:val="sr-Cyrl-CS"/>
              </w:rPr>
              <w:t xml:space="preserve">. </w:t>
            </w:r>
          </w:p>
        </w:tc>
      </w:tr>
      <w:tr w:rsidR="00C72C90" w:rsidTr="00C72C90">
        <w:tc>
          <w:tcPr>
            <w:tcW w:w="9000" w:type="dxa"/>
            <w:hideMark/>
          </w:tcPr>
          <w:p w:rsidR="00C72C90" w:rsidRDefault="00C72C90" w:rsidP="00D83141">
            <w:pPr>
              <w:pStyle w:val="ListParagraph"/>
              <w:numPr>
                <w:ilvl w:val="0"/>
                <w:numId w:val="2"/>
              </w:numPr>
              <w:tabs>
                <w:tab w:val="left" w:pos="312"/>
              </w:tabs>
              <w:ind w:left="0" w:firstLine="342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Производња у заштићеним просторима:</w:t>
            </w:r>
          </w:p>
        </w:tc>
      </w:tr>
      <w:tr w:rsidR="00C72C90" w:rsidTr="00C72C90">
        <w:tc>
          <w:tcPr>
            <w:tcW w:w="9000" w:type="dxa"/>
            <w:hideMark/>
          </w:tcPr>
          <w:p w:rsidR="00C72C90" w:rsidRDefault="00C72C90" w:rsidP="00D83141">
            <w:pPr>
              <w:pStyle w:val="ListParagraph"/>
              <w:numPr>
                <w:ilvl w:val="0"/>
                <w:numId w:val="4"/>
              </w:numPr>
              <w:tabs>
                <w:tab w:val="left" w:pos="735"/>
                <w:tab w:val="left" w:pos="1080"/>
              </w:tabs>
              <w:ind w:left="0" w:firstLine="792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Подизање пластеника површине од 100 – 1.000 м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sr-Cyrl-CS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>,</w:t>
            </w:r>
          </w:p>
        </w:tc>
      </w:tr>
      <w:tr w:rsidR="00C72C90" w:rsidTr="00C72C90">
        <w:tc>
          <w:tcPr>
            <w:tcW w:w="9000" w:type="dxa"/>
            <w:hideMark/>
          </w:tcPr>
          <w:p w:rsidR="00C72C90" w:rsidRDefault="00C72C90" w:rsidP="00D83141">
            <w:pPr>
              <w:pStyle w:val="ListParagraph"/>
              <w:numPr>
                <w:ilvl w:val="0"/>
                <w:numId w:val="2"/>
              </w:numPr>
              <w:tabs>
                <w:tab w:val="left" w:pos="312"/>
              </w:tabs>
              <w:ind w:left="0" w:firstLine="342"/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Изградња објеката – хладњаче и сушаре, </w:t>
            </w:r>
          </w:p>
          <w:p w:rsidR="00C72C90" w:rsidRDefault="00C72C90" w:rsidP="00C72C90">
            <w:pPr>
              <w:pStyle w:val="ListParagraph"/>
              <w:numPr>
                <w:ilvl w:val="0"/>
                <w:numId w:val="2"/>
              </w:numPr>
              <w:tabs>
                <w:tab w:val="left" w:pos="312"/>
              </w:tabs>
              <w:ind w:left="0" w:firstLine="342"/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Набавка опрема – системи за наводњавање, фрезери, сјецкалице, еструдери, транспортери, котлови, млинови, круњачи, противградне заштите, </w:t>
            </w:r>
            <w:r w:rsidR="00144519">
              <w:rPr>
                <w:rFonts w:ascii="Arial" w:hAnsi="Arial" w:cs="Arial"/>
                <w:sz w:val="20"/>
                <w:szCs w:val="20"/>
                <w:lang w:val="sr-Cyrl-CS"/>
              </w:rPr>
              <w:t xml:space="preserve">пумпе за наводњавање,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опреме за сушаре, опреме за </w:t>
            </w:r>
            <w:r w:rsidR="00144519">
              <w:rPr>
                <w:rFonts w:ascii="Arial" w:hAnsi="Arial" w:cs="Arial"/>
                <w:sz w:val="20"/>
                <w:szCs w:val="20"/>
                <w:lang w:val="sr-Cyrl-CS"/>
              </w:rPr>
              <w:t>хладњаче, опреме за пластенике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и др</w:t>
            </w:r>
            <w:r w:rsidR="00AD3CAA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  <w:p w:rsidR="00AD3CAA" w:rsidRDefault="00AD3CAA" w:rsidP="00C72C90">
            <w:pPr>
              <w:pStyle w:val="ListParagraph"/>
              <w:numPr>
                <w:ilvl w:val="0"/>
                <w:numId w:val="2"/>
              </w:numPr>
              <w:tabs>
                <w:tab w:val="left" w:pos="312"/>
              </w:tabs>
              <w:ind w:left="0" w:firstLine="342"/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Суфинансирање набавке сортног сјемена.</w:t>
            </w:r>
          </w:p>
        </w:tc>
      </w:tr>
      <w:tr w:rsidR="00C72C90" w:rsidTr="00C72C90">
        <w:tc>
          <w:tcPr>
            <w:tcW w:w="9000" w:type="dxa"/>
          </w:tcPr>
          <w:p w:rsidR="00C72C90" w:rsidRDefault="00C72C90">
            <w:pPr>
              <w:pStyle w:val="ListParagraph"/>
              <w:ind w:left="0" w:firstLine="342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  <w:p w:rsidR="00C72C90" w:rsidRDefault="00C72C90">
            <w:pPr>
              <w:pStyle w:val="ListParagraph"/>
              <w:ind w:left="0" w:firstLine="342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 области анималне производње</w:t>
            </w:r>
          </w:p>
        </w:tc>
      </w:tr>
      <w:tr w:rsidR="00C72C90" w:rsidTr="00C72C90">
        <w:tc>
          <w:tcPr>
            <w:tcW w:w="9000" w:type="dxa"/>
          </w:tcPr>
          <w:p w:rsidR="00C72C90" w:rsidRDefault="00C72C90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C72C90" w:rsidTr="00C72C90">
        <w:tc>
          <w:tcPr>
            <w:tcW w:w="9000" w:type="dxa"/>
            <w:hideMark/>
          </w:tcPr>
          <w:p w:rsidR="00C72C90" w:rsidRDefault="00C72C90" w:rsidP="00D83141">
            <w:pPr>
              <w:pStyle w:val="ListParagraph"/>
              <w:numPr>
                <w:ilvl w:val="0"/>
                <w:numId w:val="5"/>
              </w:numPr>
              <w:tabs>
                <w:tab w:val="left" w:pos="312"/>
              </w:tabs>
              <w:ind w:left="0" w:firstLine="342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Изградња и проширење објеката за смјештај животиња - стаје, перадарници, осочне јаме, силос-тренчеви, помоћни објекти и сл.</w:t>
            </w:r>
          </w:p>
        </w:tc>
      </w:tr>
      <w:tr w:rsidR="00C72C90" w:rsidTr="00C72C90">
        <w:tc>
          <w:tcPr>
            <w:tcW w:w="9000" w:type="dxa"/>
            <w:hideMark/>
          </w:tcPr>
          <w:p w:rsidR="00C72C90" w:rsidRDefault="00C72C90" w:rsidP="00D83141">
            <w:pPr>
              <w:pStyle w:val="ListParagraph"/>
              <w:numPr>
                <w:ilvl w:val="0"/>
                <w:numId w:val="5"/>
              </w:numPr>
              <w:tabs>
                <w:tab w:val="left" w:pos="312"/>
              </w:tabs>
              <w:ind w:left="0" w:firstLine="342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Изградња и проширење рибњака,</w:t>
            </w:r>
          </w:p>
        </w:tc>
      </w:tr>
      <w:tr w:rsidR="00C72C90" w:rsidTr="00C72C90">
        <w:tc>
          <w:tcPr>
            <w:tcW w:w="9000" w:type="dxa"/>
            <w:hideMark/>
          </w:tcPr>
          <w:p w:rsidR="00C72C90" w:rsidRDefault="00C72C90" w:rsidP="00D83141">
            <w:pPr>
              <w:pStyle w:val="ListParagraph"/>
              <w:numPr>
                <w:ilvl w:val="0"/>
                <w:numId w:val="5"/>
              </w:numPr>
              <w:tabs>
                <w:tab w:val="left" w:pos="312"/>
              </w:tabs>
              <w:ind w:left="0" w:firstLine="342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Премије по основу:</w:t>
            </w:r>
          </w:p>
          <w:p w:rsidR="00C72C90" w:rsidRDefault="00C72C90" w:rsidP="00D83141">
            <w:pPr>
              <w:pStyle w:val="ListParagraph"/>
              <w:numPr>
                <w:ilvl w:val="0"/>
                <w:numId w:val="6"/>
              </w:numPr>
              <w:tabs>
                <w:tab w:val="left" w:pos="312"/>
                <w:tab w:val="left" w:pos="1062"/>
              </w:tabs>
              <w:ind w:firstLine="72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Одгоја квалитетно приплодних јуница,</w:t>
            </w:r>
          </w:p>
          <w:p w:rsidR="00C72C90" w:rsidRDefault="00C72C90" w:rsidP="00D83141">
            <w:pPr>
              <w:pStyle w:val="ListParagraph"/>
              <w:numPr>
                <w:ilvl w:val="0"/>
                <w:numId w:val="6"/>
              </w:numPr>
              <w:tabs>
                <w:tab w:val="left" w:pos="312"/>
                <w:tab w:val="left" w:pos="1062"/>
              </w:tabs>
              <w:ind w:firstLine="72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Пчелињих друштава.</w:t>
            </w:r>
          </w:p>
        </w:tc>
      </w:tr>
    </w:tbl>
    <w:p w:rsidR="00C72C90" w:rsidRDefault="00C72C90" w:rsidP="00C72C90">
      <w:pPr>
        <w:pStyle w:val="ListParagraph"/>
        <w:numPr>
          <w:ilvl w:val="0"/>
          <w:numId w:val="5"/>
        </w:numPr>
        <w:tabs>
          <w:tab w:val="left" w:pos="312"/>
          <w:tab w:val="left" w:pos="810"/>
        </w:tabs>
        <w:ind w:left="0" w:firstLine="45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Набавка опреме - лактофризи, музни апарати, системи за изђубравање, појилице, хранилице, опрема за пчеларство и др.</w:t>
      </w:r>
    </w:p>
    <w:p w:rsidR="00101F6F" w:rsidRPr="008C1E90" w:rsidRDefault="00101F6F" w:rsidP="008C1E90">
      <w:pPr>
        <w:tabs>
          <w:tab w:val="left" w:pos="312"/>
        </w:tabs>
        <w:jc w:val="both"/>
        <w:rPr>
          <w:rFonts w:ascii="Arial" w:hAnsi="Arial" w:cs="Arial"/>
          <w:b/>
          <w:sz w:val="20"/>
          <w:szCs w:val="20"/>
          <w:lang w:val="sr-Cyrl-CS"/>
        </w:rPr>
      </w:pPr>
    </w:p>
    <w:p w:rsidR="00C72C90" w:rsidRDefault="00C72C90" w:rsidP="00C72C90">
      <w:pPr>
        <w:pStyle w:val="ListParagraph"/>
        <w:tabs>
          <w:tab w:val="left" w:pos="312"/>
        </w:tabs>
        <w:ind w:left="0" w:firstLine="450"/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b/>
          <w:sz w:val="20"/>
          <w:szCs w:val="20"/>
          <w:lang w:val="sr-Cyrl-CS"/>
        </w:rPr>
        <w:t>Набавка пољопривредне механизације</w:t>
      </w:r>
    </w:p>
    <w:p w:rsidR="00C72C90" w:rsidRDefault="00C72C90" w:rsidP="00C72C90">
      <w:pPr>
        <w:pStyle w:val="ListParagraph"/>
        <w:tabs>
          <w:tab w:val="left" w:pos="312"/>
        </w:tabs>
        <w:ind w:left="0" w:firstLine="450"/>
        <w:jc w:val="both"/>
        <w:rPr>
          <w:rFonts w:ascii="Arial" w:hAnsi="Arial" w:cs="Arial"/>
          <w:b/>
          <w:sz w:val="20"/>
          <w:szCs w:val="20"/>
          <w:lang w:val="sr-Cyrl-CS"/>
        </w:rPr>
      </w:pPr>
    </w:p>
    <w:p w:rsidR="00C72C90" w:rsidRDefault="00C72C90" w:rsidP="00C72C90">
      <w:pPr>
        <w:numPr>
          <w:ilvl w:val="0"/>
          <w:numId w:val="7"/>
        </w:numPr>
        <w:tabs>
          <w:tab w:val="left" w:pos="1170"/>
        </w:tabs>
        <w:autoSpaceDE w:val="0"/>
        <w:autoSpaceDN w:val="0"/>
        <w:adjustRightInd w:val="0"/>
        <w:ind w:firstLine="90"/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крупна механиазција (трактори, ролери, берачи, балирке</w:t>
      </w:r>
      <w:r w:rsidR="006E28E8">
        <w:rPr>
          <w:rFonts w:ascii="Arial" w:hAnsi="Arial" w:cs="Arial"/>
          <w:sz w:val="20"/>
          <w:szCs w:val="20"/>
          <w:lang w:val="sr-Cyrl-CS"/>
        </w:rPr>
        <w:t xml:space="preserve"> и др</w:t>
      </w:r>
      <w:r>
        <w:rPr>
          <w:rFonts w:ascii="Arial" w:hAnsi="Arial" w:cs="Arial"/>
          <w:sz w:val="20"/>
          <w:szCs w:val="20"/>
          <w:lang w:val="sr-Cyrl-CS"/>
        </w:rPr>
        <w:t>.),</w:t>
      </w:r>
    </w:p>
    <w:p w:rsidR="00C72C90" w:rsidRDefault="00C72C90" w:rsidP="00C72C90">
      <w:pPr>
        <w:tabs>
          <w:tab w:val="left" w:pos="1170"/>
        </w:tabs>
        <w:autoSpaceDE w:val="0"/>
        <w:autoSpaceDN w:val="0"/>
        <w:adjustRightInd w:val="0"/>
        <w:ind w:firstLine="810"/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б) ситна механизација (мотокултиватори, </w:t>
      </w:r>
      <w:r w:rsidR="008526F4">
        <w:rPr>
          <w:rFonts w:ascii="Arial" w:hAnsi="Arial" w:cs="Arial"/>
          <w:sz w:val="20"/>
          <w:szCs w:val="20"/>
          <w:lang w:val="sr-Cyrl-CS"/>
        </w:rPr>
        <w:t xml:space="preserve">мјешаоне сточне хране, </w:t>
      </w:r>
      <w:r>
        <w:rPr>
          <w:rFonts w:ascii="Arial" w:hAnsi="Arial" w:cs="Arial"/>
          <w:sz w:val="20"/>
          <w:szCs w:val="20"/>
          <w:lang w:val="sr-Cyrl-CS"/>
        </w:rPr>
        <w:t>тањираче, пл</w:t>
      </w:r>
      <w:r w:rsidR="00AD3CAA">
        <w:rPr>
          <w:rFonts w:ascii="Arial" w:hAnsi="Arial" w:cs="Arial"/>
          <w:sz w:val="20"/>
          <w:szCs w:val="20"/>
          <w:lang w:val="sr-Cyrl-CS"/>
        </w:rPr>
        <w:t>у</w:t>
      </w:r>
      <w:r>
        <w:rPr>
          <w:rFonts w:ascii="Arial" w:hAnsi="Arial" w:cs="Arial"/>
          <w:sz w:val="20"/>
          <w:szCs w:val="20"/>
          <w:lang w:val="sr-Cyrl-CS"/>
        </w:rPr>
        <w:t>гови, прскалице, сијачице, косе</w:t>
      </w:r>
      <w:r w:rsidR="006E28E8">
        <w:rPr>
          <w:rFonts w:ascii="Arial" w:hAnsi="Arial" w:cs="Arial"/>
          <w:sz w:val="20"/>
          <w:szCs w:val="20"/>
          <w:lang w:val="sr-Cyrl-CS"/>
        </w:rPr>
        <w:t xml:space="preserve"> и др</w:t>
      </w:r>
      <w:r>
        <w:rPr>
          <w:rFonts w:ascii="Arial" w:hAnsi="Arial" w:cs="Arial"/>
          <w:sz w:val="20"/>
          <w:szCs w:val="20"/>
          <w:lang w:val="sr-Cyrl-CS"/>
        </w:rPr>
        <w:t>.)</w:t>
      </w:r>
    </w:p>
    <w:p w:rsidR="00C72C90" w:rsidRDefault="00C72C90" w:rsidP="00C72C90">
      <w:pPr>
        <w:tabs>
          <w:tab w:val="left" w:pos="1170"/>
        </w:tabs>
        <w:autoSpaceDE w:val="0"/>
        <w:autoSpaceDN w:val="0"/>
        <w:adjustRightInd w:val="0"/>
        <w:ind w:firstLine="81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в)  резервни дијелови  и гуме за пољопривредну механизацију.</w:t>
      </w:r>
    </w:p>
    <w:p w:rsidR="00C72C90" w:rsidRDefault="00C72C90" w:rsidP="00C72C90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sr-Cyrl-CS"/>
        </w:rPr>
      </w:pPr>
    </w:p>
    <w:p w:rsidR="008C1E90" w:rsidRDefault="008C1E90" w:rsidP="00C72C90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sr-Cyrl-CS"/>
        </w:rPr>
      </w:pPr>
    </w:p>
    <w:p w:rsidR="00C72C90" w:rsidRDefault="00C72C90" w:rsidP="00C72C90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  <w:lang w:val="sr-Latn-CS"/>
        </w:rPr>
        <w:t xml:space="preserve">. </w:t>
      </w:r>
      <w:r>
        <w:rPr>
          <w:rFonts w:ascii="Arial" w:hAnsi="Arial" w:cs="Arial"/>
          <w:b/>
          <w:sz w:val="20"/>
          <w:szCs w:val="20"/>
        </w:rPr>
        <w:t>Услови за додјелу средстава:</w:t>
      </w:r>
    </w:p>
    <w:p w:rsidR="00C72C90" w:rsidRDefault="00C72C90" w:rsidP="00C72C90">
      <w:pPr>
        <w:tabs>
          <w:tab w:val="left" w:pos="600"/>
        </w:tabs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Право на подстицајна средства могу остварити правна и физичка лица која испуњавају слиједеће услове</w:t>
      </w:r>
      <w:r>
        <w:rPr>
          <w:rFonts w:ascii="Arial" w:hAnsi="Arial" w:cs="Arial"/>
          <w:sz w:val="20"/>
          <w:szCs w:val="20"/>
          <w:lang w:val="sr-Latn-BA"/>
        </w:rPr>
        <w:t>:</w:t>
      </w:r>
    </w:p>
    <w:p w:rsidR="00C72C90" w:rsidRDefault="00C72C90" w:rsidP="00C72C90">
      <w:pPr>
        <w:numPr>
          <w:ilvl w:val="0"/>
          <w:numId w:val="8"/>
        </w:numPr>
        <w:tabs>
          <w:tab w:val="left" w:pos="60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да су регистровани као пољопривредно газдинствона територији Града,</w:t>
      </w:r>
    </w:p>
    <w:p w:rsidR="00C72C90" w:rsidRDefault="00C72C90" w:rsidP="00C72C90">
      <w:pPr>
        <w:numPr>
          <w:ilvl w:val="0"/>
          <w:numId w:val="8"/>
        </w:numPr>
        <w:tabs>
          <w:tab w:val="left" w:pos="60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да посједују обрадиво земљиште на територији града, довољно за обављање дјелатности за тражени подстицај</w:t>
      </w:r>
      <w:r>
        <w:rPr>
          <w:rFonts w:ascii="Arial" w:hAnsi="Arial" w:cs="Arial"/>
          <w:sz w:val="20"/>
          <w:szCs w:val="20"/>
          <w:lang w:val="sr-Latn-CS"/>
        </w:rPr>
        <w:t>,</w:t>
      </w:r>
    </w:p>
    <w:p w:rsidR="00C72C90" w:rsidRDefault="00C72C90" w:rsidP="00C72C90">
      <w:pPr>
        <w:numPr>
          <w:ilvl w:val="0"/>
          <w:numId w:val="8"/>
        </w:numPr>
        <w:tabs>
          <w:tab w:val="left" w:pos="60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да имају довољан број радно способних чланова/запослених,</w:t>
      </w:r>
    </w:p>
    <w:p w:rsidR="00C72C90" w:rsidRDefault="00C72C90" w:rsidP="00C72C90">
      <w:pPr>
        <w:numPr>
          <w:ilvl w:val="0"/>
          <w:numId w:val="8"/>
        </w:numPr>
        <w:tabs>
          <w:tab w:val="left" w:pos="60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да имају мјесто сталног пребивалишта/сједишта на територији Града,</w:t>
      </w:r>
    </w:p>
    <w:p w:rsidR="00C72C90" w:rsidRDefault="00C72C90" w:rsidP="00C72C90">
      <w:pPr>
        <w:numPr>
          <w:ilvl w:val="0"/>
          <w:numId w:val="8"/>
        </w:numPr>
        <w:tabs>
          <w:tab w:val="left" w:pos="60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да су измирили обавезе према Центру (кредитне обавезе, утрошак воде),</w:t>
      </w:r>
    </w:p>
    <w:p w:rsidR="00C72C90" w:rsidRDefault="00C72C90" w:rsidP="00C72C90">
      <w:pPr>
        <w:numPr>
          <w:ilvl w:val="0"/>
          <w:numId w:val="8"/>
        </w:numPr>
        <w:tabs>
          <w:tab w:val="left" w:pos="60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да су измирили обавезе према Граду </w:t>
      </w:r>
      <w:r w:rsidR="00AD3CAA">
        <w:rPr>
          <w:rFonts w:ascii="Arial" w:hAnsi="Arial" w:cs="Arial"/>
          <w:sz w:val="20"/>
          <w:szCs w:val="20"/>
          <w:lang w:val="sr-Cyrl-CS"/>
        </w:rPr>
        <w:t xml:space="preserve">и Пореској управи </w:t>
      </w:r>
      <w:r>
        <w:rPr>
          <w:rFonts w:ascii="Arial" w:hAnsi="Arial" w:cs="Arial"/>
          <w:sz w:val="20"/>
          <w:szCs w:val="20"/>
          <w:lang w:val="sr-Cyrl-CS"/>
        </w:rPr>
        <w:t>(</w:t>
      </w:r>
      <w:r w:rsidR="00AD3CAA">
        <w:rPr>
          <w:rFonts w:ascii="Arial" w:hAnsi="Arial" w:cs="Arial"/>
          <w:sz w:val="20"/>
          <w:szCs w:val="20"/>
          <w:lang w:val="sr-Cyrl-CS"/>
        </w:rPr>
        <w:t xml:space="preserve">комуналне таксе, </w:t>
      </w:r>
      <w:r w:rsidR="006E28E8">
        <w:rPr>
          <w:rFonts w:ascii="Arial" w:hAnsi="Arial" w:cs="Arial"/>
          <w:sz w:val="20"/>
          <w:szCs w:val="20"/>
          <w:lang w:val="sr-Cyrl-CS"/>
        </w:rPr>
        <w:t>порез на непокретности</w:t>
      </w:r>
      <w:r>
        <w:rPr>
          <w:rFonts w:ascii="Arial" w:hAnsi="Arial" w:cs="Arial"/>
          <w:sz w:val="20"/>
          <w:szCs w:val="20"/>
          <w:lang w:val="sr-Cyrl-CS"/>
        </w:rPr>
        <w:t>).</w:t>
      </w:r>
    </w:p>
    <w:p w:rsidR="00C72C90" w:rsidRDefault="00C72C90" w:rsidP="00C72C90">
      <w:pPr>
        <w:tabs>
          <w:tab w:val="left" w:pos="600"/>
        </w:tabs>
        <w:ind w:left="360"/>
        <w:jc w:val="both"/>
        <w:rPr>
          <w:rFonts w:ascii="Arial" w:hAnsi="Arial" w:cs="Arial"/>
          <w:sz w:val="20"/>
          <w:szCs w:val="20"/>
          <w:lang w:val="sr-Cyrl-CS"/>
        </w:rPr>
      </w:pPr>
    </w:p>
    <w:p w:rsidR="00C72C90" w:rsidRDefault="00C72C90" w:rsidP="00C72C90">
      <w:pPr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b/>
          <w:sz w:val="20"/>
          <w:szCs w:val="20"/>
          <w:lang w:val="sr-Cyrl-CS"/>
        </w:rPr>
        <w:t>4. Потребна документација:</w:t>
      </w:r>
    </w:p>
    <w:p w:rsidR="00C72C90" w:rsidRDefault="00101F6F" w:rsidP="00C72C90"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Учесници ј</w:t>
      </w:r>
      <w:bookmarkStart w:id="0" w:name="_GoBack"/>
      <w:bookmarkEnd w:id="0"/>
      <w:r w:rsidR="00C72C90">
        <w:rPr>
          <w:rFonts w:ascii="Arial" w:hAnsi="Arial" w:cs="Arial"/>
          <w:sz w:val="20"/>
          <w:szCs w:val="20"/>
          <w:lang w:val="sr-Cyrl-CS"/>
        </w:rPr>
        <w:t xml:space="preserve">авног позива за додјелу подстицајних средстава поред попуњеног обрасца конкурсне пријаве, којег могу преузети у </w:t>
      </w:r>
      <w:r w:rsidR="006355F1">
        <w:rPr>
          <w:rFonts w:ascii="Arial" w:hAnsi="Arial" w:cs="Arial"/>
          <w:sz w:val="20"/>
          <w:szCs w:val="20"/>
          <w:lang w:val="sr-Cyrl-CS"/>
        </w:rPr>
        <w:t>Центру – Служба за планирање и развој</w:t>
      </w:r>
      <w:r w:rsidR="00C72C90">
        <w:rPr>
          <w:rFonts w:ascii="Arial" w:hAnsi="Arial" w:cs="Arial"/>
          <w:sz w:val="20"/>
          <w:szCs w:val="20"/>
          <w:lang w:val="sr-Cyrl-CS"/>
        </w:rPr>
        <w:t>, подносе и слиједећа документа:</w:t>
      </w:r>
    </w:p>
    <w:p w:rsidR="00C72C90" w:rsidRDefault="00C72C90" w:rsidP="00C72C90">
      <w:pPr>
        <w:jc w:val="both"/>
        <w:rPr>
          <w:rFonts w:ascii="Arial" w:hAnsi="Arial" w:cs="Arial"/>
          <w:sz w:val="20"/>
          <w:szCs w:val="20"/>
          <w:lang w:val="sr-Cyrl-CS"/>
        </w:rPr>
      </w:pPr>
    </w:p>
    <w:p w:rsidR="00C72C90" w:rsidRDefault="00C72C90" w:rsidP="00C72C90">
      <w:pPr>
        <w:numPr>
          <w:ilvl w:val="0"/>
          <w:numId w:val="9"/>
        </w:numPr>
        <w:tabs>
          <w:tab w:val="left" w:pos="630"/>
        </w:tabs>
        <w:ind w:left="0" w:firstLine="360"/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b/>
          <w:sz w:val="20"/>
          <w:szCs w:val="20"/>
          <w:lang w:val="sr-Cyrl-CS"/>
        </w:rPr>
        <w:t>Физичка лица</w:t>
      </w:r>
    </w:p>
    <w:p w:rsidR="00C72C90" w:rsidRDefault="00C72C90" w:rsidP="00C72C90">
      <w:pPr>
        <w:numPr>
          <w:ilvl w:val="0"/>
          <w:numId w:val="10"/>
        </w:numPr>
        <w:tabs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доказ о упису у регистар пољопривредних газдинстава (потврда АПИФ-а),</w:t>
      </w:r>
    </w:p>
    <w:p w:rsidR="00C72C90" w:rsidRDefault="00C72C90" w:rsidP="00C72C90">
      <w:pPr>
        <w:numPr>
          <w:ilvl w:val="0"/>
          <w:numId w:val="10"/>
        </w:numPr>
        <w:tabs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доказ о мјесту пребивалишта за претходну годину дана,</w:t>
      </w:r>
    </w:p>
    <w:p w:rsidR="00C72C90" w:rsidRDefault="00E81889" w:rsidP="00C72C90">
      <w:pPr>
        <w:numPr>
          <w:ilvl w:val="0"/>
          <w:numId w:val="10"/>
        </w:numPr>
        <w:tabs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копија личне карте</w:t>
      </w:r>
      <w:r>
        <w:rPr>
          <w:rFonts w:ascii="Arial" w:hAnsi="Arial" w:cs="Arial"/>
          <w:sz w:val="20"/>
          <w:szCs w:val="20"/>
        </w:rPr>
        <w:t>и текућег рачуна,</w:t>
      </w:r>
    </w:p>
    <w:p w:rsidR="00C72C90" w:rsidRDefault="00C72C90" w:rsidP="00C72C90">
      <w:pPr>
        <w:numPr>
          <w:ilvl w:val="0"/>
          <w:numId w:val="10"/>
        </w:numPr>
        <w:tabs>
          <w:tab w:val="num" w:pos="0"/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кућна листа,</w:t>
      </w:r>
    </w:p>
    <w:p w:rsidR="00C72C90" w:rsidRDefault="00C72C90" w:rsidP="00C72C90">
      <w:pPr>
        <w:numPr>
          <w:ilvl w:val="0"/>
          <w:numId w:val="10"/>
        </w:numPr>
        <w:tabs>
          <w:tab w:val="num" w:pos="0"/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за незапослене чланове газдинства потврда са бироа за запошљавање,</w:t>
      </w:r>
    </w:p>
    <w:p w:rsidR="00C72C90" w:rsidRDefault="00C72C90" w:rsidP="00C72C90">
      <w:pPr>
        <w:numPr>
          <w:ilvl w:val="0"/>
          <w:numId w:val="10"/>
        </w:numPr>
        <w:tabs>
          <w:tab w:val="num" w:pos="0"/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за запослене чланове газдинства увјерење о запослењу,</w:t>
      </w:r>
    </w:p>
    <w:p w:rsidR="00C72C90" w:rsidRDefault="00C72C90" w:rsidP="00C72C90">
      <w:pPr>
        <w:numPr>
          <w:ilvl w:val="0"/>
          <w:numId w:val="10"/>
        </w:numPr>
        <w:tabs>
          <w:tab w:val="num" w:pos="0"/>
          <w:tab w:val="num" w:pos="600"/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доказ о измиреним обавезама према Центру,</w:t>
      </w:r>
    </w:p>
    <w:p w:rsidR="00C72C90" w:rsidRDefault="00C72C90" w:rsidP="00C72C90">
      <w:pPr>
        <w:numPr>
          <w:ilvl w:val="0"/>
          <w:numId w:val="10"/>
        </w:numPr>
        <w:tabs>
          <w:tab w:val="num" w:pos="0"/>
          <w:tab w:val="num" w:pos="600"/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доказ о измиреним обавезама према Граду</w:t>
      </w:r>
      <w:r w:rsidR="006355F1">
        <w:rPr>
          <w:rFonts w:ascii="Arial" w:hAnsi="Arial" w:cs="Arial"/>
          <w:sz w:val="20"/>
          <w:szCs w:val="20"/>
          <w:lang w:val="sr-Cyrl-CS"/>
        </w:rPr>
        <w:t xml:space="preserve"> и пореској управи</w:t>
      </w:r>
      <w:r>
        <w:rPr>
          <w:rFonts w:ascii="Arial" w:hAnsi="Arial" w:cs="Arial"/>
          <w:sz w:val="20"/>
          <w:szCs w:val="20"/>
          <w:lang w:val="sr-Cyrl-CS"/>
        </w:rPr>
        <w:t>.</w:t>
      </w:r>
    </w:p>
    <w:p w:rsidR="00C72C90" w:rsidRDefault="00C72C90" w:rsidP="00C72C90">
      <w:pPr>
        <w:tabs>
          <w:tab w:val="left" w:pos="630"/>
          <w:tab w:val="left" w:pos="99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sz w:val="20"/>
          <w:szCs w:val="20"/>
          <w:lang w:val="sr-Cyrl-CS"/>
        </w:rPr>
      </w:pPr>
    </w:p>
    <w:p w:rsidR="00C72C90" w:rsidRDefault="00C72C90" w:rsidP="00C72C90">
      <w:pPr>
        <w:tabs>
          <w:tab w:val="left" w:pos="630"/>
          <w:tab w:val="left" w:pos="99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b/>
          <w:sz w:val="20"/>
          <w:szCs w:val="20"/>
          <w:lang w:val="sr-Cyrl-CS"/>
        </w:rPr>
        <w:t>б) Правна лица</w:t>
      </w:r>
    </w:p>
    <w:p w:rsidR="00C72C90" w:rsidRDefault="00C72C90" w:rsidP="00C72C90">
      <w:pPr>
        <w:numPr>
          <w:ilvl w:val="0"/>
          <w:numId w:val="11"/>
        </w:numPr>
        <w:tabs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доказ о упису у регистар пољопривредних газдинстава (потврда АПИФ-а), </w:t>
      </w:r>
    </w:p>
    <w:p w:rsidR="00C72C90" w:rsidRDefault="00C72C90" w:rsidP="00C72C90">
      <w:pPr>
        <w:numPr>
          <w:ilvl w:val="0"/>
          <w:numId w:val="10"/>
        </w:numPr>
        <w:tabs>
          <w:tab w:val="num" w:pos="0"/>
          <w:tab w:val="num" w:pos="600"/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овјерену копију уписа у судски регистар, </w:t>
      </w:r>
    </w:p>
    <w:p w:rsidR="00C72C90" w:rsidRDefault="00C72C90" w:rsidP="00C72C90">
      <w:pPr>
        <w:numPr>
          <w:ilvl w:val="0"/>
          <w:numId w:val="10"/>
        </w:numPr>
        <w:tabs>
          <w:tab w:val="num" w:pos="0"/>
          <w:tab w:val="num" w:pos="600"/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овјерен списак запослених на пословима пољопривреде,</w:t>
      </w:r>
    </w:p>
    <w:p w:rsidR="00C72C90" w:rsidRDefault="00C72C90" w:rsidP="00C72C90">
      <w:pPr>
        <w:numPr>
          <w:ilvl w:val="0"/>
          <w:numId w:val="10"/>
        </w:numPr>
        <w:tabs>
          <w:tab w:val="num" w:pos="0"/>
          <w:tab w:val="num" w:pos="600"/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доказ о плаћеном порезу на некретнине,</w:t>
      </w:r>
    </w:p>
    <w:p w:rsidR="00C72C90" w:rsidRDefault="00C72C90" w:rsidP="00C72C90">
      <w:pPr>
        <w:numPr>
          <w:ilvl w:val="0"/>
          <w:numId w:val="10"/>
        </w:numPr>
        <w:tabs>
          <w:tab w:val="num" w:pos="0"/>
          <w:tab w:val="num" w:pos="600"/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доказ да су измирили обавезе према </w:t>
      </w:r>
      <w:r w:rsidR="006355F1">
        <w:rPr>
          <w:rFonts w:ascii="Arial" w:hAnsi="Arial" w:cs="Arial"/>
          <w:sz w:val="20"/>
          <w:szCs w:val="20"/>
          <w:lang w:val="sr-Cyrl-CS"/>
        </w:rPr>
        <w:t xml:space="preserve">Граду и </w:t>
      </w:r>
      <w:r w:rsidR="00E81889">
        <w:rPr>
          <w:rFonts w:ascii="Arial" w:hAnsi="Arial" w:cs="Arial"/>
          <w:sz w:val="20"/>
          <w:szCs w:val="20"/>
          <w:lang w:val="sr-Cyrl-CS"/>
        </w:rPr>
        <w:t>Центру,</w:t>
      </w:r>
    </w:p>
    <w:p w:rsidR="00E81889" w:rsidRDefault="00E81889" w:rsidP="00C72C90">
      <w:pPr>
        <w:numPr>
          <w:ilvl w:val="0"/>
          <w:numId w:val="10"/>
        </w:numPr>
        <w:tabs>
          <w:tab w:val="num" w:pos="0"/>
          <w:tab w:val="num" w:pos="600"/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копија текућег рачуна.</w:t>
      </w:r>
    </w:p>
    <w:p w:rsidR="00C72C90" w:rsidRDefault="00C72C90" w:rsidP="00C72C90">
      <w:pPr>
        <w:tabs>
          <w:tab w:val="left" w:pos="630"/>
        </w:tabs>
        <w:ind w:left="360"/>
        <w:jc w:val="both"/>
        <w:rPr>
          <w:rFonts w:ascii="Arial" w:hAnsi="Arial" w:cs="Arial"/>
          <w:b/>
          <w:sz w:val="20"/>
          <w:szCs w:val="20"/>
          <w:lang w:val="sr-Cyrl-CS"/>
        </w:rPr>
      </w:pPr>
    </w:p>
    <w:p w:rsidR="00C72C90" w:rsidRDefault="00C72C90" w:rsidP="00C72C90">
      <w:pPr>
        <w:tabs>
          <w:tab w:val="left" w:pos="630"/>
        </w:tabs>
        <w:ind w:left="360"/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b/>
          <w:sz w:val="20"/>
          <w:szCs w:val="20"/>
          <w:lang w:val="sr-Cyrl-CS"/>
        </w:rPr>
        <w:t>в) Власници квалитетно приплодних јуница</w:t>
      </w:r>
    </w:p>
    <w:p w:rsidR="00C72C90" w:rsidRDefault="00C72C90" w:rsidP="00C72C90">
      <w:pPr>
        <w:numPr>
          <w:ilvl w:val="0"/>
          <w:numId w:val="12"/>
        </w:numPr>
        <w:tabs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доказ о упису у регистар пољопривредних газдинстава (потврда АПИФ-а),</w:t>
      </w:r>
    </w:p>
    <w:p w:rsidR="00C72C90" w:rsidRDefault="00C72C90" w:rsidP="00C72C90">
      <w:pPr>
        <w:numPr>
          <w:ilvl w:val="0"/>
          <w:numId w:val="12"/>
        </w:numPr>
        <w:tabs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доказ о мјесту пребивалишта за претходну годину дана,</w:t>
      </w:r>
    </w:p>
    <w:p w:rsidR="00C72C90" w:rsidRDefault="00E81889" w:rsidP="00C72C90">
      <w:pPr>
        <w:numPr>
          <w:ilvl w:val="0"/>
          <w:numId w:val="12"/>
        </w:numPr>
        <w:tabs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копију личне карте и текућег рачуна,</w:t>
      </w:r>
    </w:p>
    <w:p w:rsidR="00C72C90" w:rsidRDefault="00C72C90" w:rsidP="00C72C90">
      <w:pPr>
        <w:numPr>
          <w:ilvl w:val="0"/>
          <w:numId w:val="12"/>
        </w:numPr>
        <w:tabs>
          <w:tab w:val="num" w:pos="0"/>
          <w:tab w:val="left" w:pos="630"/>
          <w:tab w:val="left" w:pos="990"/>
        </w:tabs>
        <w:autoSpaceDE w:val="0"/>
        <w:autoSpaceDN w:val="0"/>
        <w:adjustRightInd w:val="0"/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копију пасоша за регистровано и уматичено грло на своје име,</w:t>
      </w:r>
    </w:p>
    <w:p w:rsidR="00C72C90" w:rsidRDefault="00C72C90" w:rsidP="00C72C90">
      <w:pPr>
        <w:numPr>
          <w:ilvl w:val="0"/>
          <w:numId w:val="12"/>
        </w:numPr>
        <w:tabs>
          <w:tab w:val="num" w:pos="0"/>
          <w:tab w:val="left" w:pos="630"/>
          <w:tab w:val="left" w:pos="990"/>
        </w:tabs>
        <w:autoSpaceDE w:val="0"/>
        <w:autoSpaceDN w:val="0"/>
        <w:adjustRightInd w:val="0"/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увјерење (потврду) овлаштене ветеринарске организације да је грло (јуница) гравидно минимално три мјесеца у моменту подношења захтјева.</w:t>
      </w:r>
    </w:p>
    <w:p w:rsidR="00C72C90" w:rsidRDefault="00C72C90" w:rsidP="00C72C90">
      <w:pPr>
        <w:numPr>
          <w:ilvl w:val="0"/>
          <w:numId w:val="12"/>
        </w:numPr>
        <w:tabs>
          <w:tab w:val="left" w:pos="630"/>
          <w:tab w:val="num" w:pos="1080"/>
        </w:tabs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доказ о плаћеном порезу на некретнине,</w:t>
      </w:r>
    </w:p>
    <w:p w:rsidR="00C72C90" w:rsidRDefault="00C72C90" w:rsidP="00C72C90">
      <w:pPr>
        <w:numPr>
          <w:ilvl w:val="0"/>
          <w:numId w:val="12"/>
        </w:numPr>
        <w:tabs>
          <w:tab w:val="left" w:pos="630"/>
          <w:tab w:val="num" w:pos="1080"/>
        </w:tabs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доказ да су измирили обавезе према </w:t>
      </w:r>
      <w:r w:rsidR="006355F1">
        <w:rPr>
          <w:rFonts w:ascii="Arial" w:hAnsi="Arial" w:cs="Arial"/>
          <w:sz w:val="20"/>
          <w:szCs w:val="20"/>
          <w:lang w:val="sr-Cyrl-CS"/>
        </w:rPr>
        <w:t xml:space="preserve">Граду и </w:t>
      </w:r>
      <w:r>
        <w:rPr>
          <w:rFonts w:ascii="Arial" w:hAnsi="Arial" w:cs="Arial"/>
          <w:sz w:val="20"/>
          <w:szCs w:val="20"/>
          <w:lang w:val="sr-Cyrl-CS"/>
        </w:rPr>
        <w:t>Центру (</w:t>
      </w:r>
      <w:r w:rsidR="006355F1">
        <w:rPr>
          <w:rFonts w:ascii="Arial" w:hAnsi="Arial" w:cs="Arial"/>
          <w:sz w:val="20"/>
          <w:szCs w:val="20"/>
          <w:lang w:val="sr-Cyrl-CS"/>
        </w:rPr>
        <w:t xml:space="preserve">таксе, </w:t>
      </w:r>
      <w:r>
        <w:rPr>
          <w:rFonts w:ascii="Arial" w:hAnsi="Arial" w:cs="Arial"/>
          <w:sz w:val="20"/>
          <w:szCs w:val="20"/>
          <w:lang w:val="sr-Cyrl-CS"/>
        </w:rPr>
        <w:t>кредитне обавезе, утрошак воде).</w:t>
      </w:r>
    </w:p>
    <w:p w:rsidR="00101F6F" w:rsidRDefault="00101F6F" w:rsidP="008C1E90">
      <w:pPr>
        <w:tabs>
          <w:tab w:val="left" w:pos="630"/>
          <w:tab w:val="left" w:pos="99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sr-Cyrl-CS"/>
        </w:rPr>
      </w:pPr>
    </w:p>
    <w:p w:rsidR="00C72C90" w:rsidRDefault="00C72C90" w:rsidP="00C72C90">
      <w:pPr>
        <w:tabs>
          <w:tab w:val="left" w:pos="630"/>
          <w:tab w:val="left" w:pos="99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b/>
          <w:sz w:val="20"/>
          <w:szCs w:val="20"/>
          <w:lang w:val="sr-Cyrl-CS"/>
        </w:rPr>
        <w:t>г) Пчелари</w:t>
      </w:r>
    </w:p>
    <w:p w:rsidR="00C72C90" w:rsidRDefault="00C72C90" w:rsidP="00C72C90">
      <w:pPr>
        <w:numPr>
          <w:ilvl w:val="0"/>
          <w:numId w:val="13"/>
        </w:numPr>
        <w:tabs>
          <w:tab w:val="left" w:pos="63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доказ о упису у регистар пољопривредних газдинстава (потврда АПИФ-а),</w:t>
      </w:r>
    </w:p>
    <w:p w:rsidR="00C72C90" w:rsidRDefault="00C72C90" w:rsidP="00C72C90">
      <w:pPr>
        <w:numPr>
          <w:ilvl w:val="0"/>
          <w:numId w:val="11"/>
        </w:numPr>
        <w:tabs>
          <w:tab w:val="left" w:pos="630"/>
          <w:tab w:val="left" w:pos="990"/>
        </w:tabs>
        <w:autoSpaceDE w:val="0"/>
        <w:autoSpaceDN w:val="0"/>
        <w:adjustRightInd w:val="0"/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доказ о чланству у пчеларском друштву на територији Града,</w:t>
      </w:r>
    </w:p>
    <w:p w:rsidR="00C72C90" w:rsidRDefault="00C72C90" w:rsidP="00C72C90">
      <w:pPr>
        <w:numPr>
          <w:ilvl w:val="0"/>
          <w:numId w:val="11"/>
        </w:numPr>
        <w:tabs>
          <w:tab w:val="left" w:pos="630"/>
          <w:tab w:val="left" w:pos="990"/>
        </w:tabs>
        <w:autoSpaceDE w:val="0"/>
        <w:autoSpaceDN w:val="0"/>
        <w:adjustRightInd w:val="0"/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доказ о броју регистрованих пчелињих друштава,</w:t>
      </w:r>
    </w:p>
    <w:p w:rsidR="00C72C90" w:rsidRPr="00E81889" w:rsidRDefault="00C72C90" w:rsidP="00C72C90">
      <w:pPr>
        <w:numPr>
          <w:ilvl w:val="0"/>
          <w:numId w:val="11"/>
        </w:numPr>
        <w:tabs>
          <w:tab w:val="left" w:pos="630"/>
          <w:tab w:val="num" w:pos="108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копију личне карте</w:t>
      </w:r>
      <w:r w:rsidR="00734463">
        <w:rPr>
          <w:rFonts w:ascii="Arial" w:hAnsi="Arial" w:cs="Arial"/>
          <w:sz w:val="20"/>
          <w:szCs w:val="20"/>
          <w:lang w:val="sr-Cyrl-CS"/>
        </w:rPr>
        <w:t xml:space="preserve"> </w:t>
      </w:r>
      <w:r w:rsidR="00E81889" w:rsidRPr="00E81889">
        <w:rPr>
          <w:rFonts w:ascii="Arial" w:hAnsi="Arial" w:cs="Arial"/>
          <w:sz w:val="20"/>
          <w:szCs w:val="20"/>
          <w:lang w:val="sr-Cyrl-CS"/>
        </w:rPr>
        <w:t>и текућег рачуна</w:t>
      </w:r>
      <w:r w:rsidR="00E81889">
        <w:rPr>
          <w:rFonts w:ascii="Arial" w:hAnsi="Arial" w:cs="Arial"/>
          <w:sz w:val="20"/>
          <w:szCs w:val="20"/>
          <w:lang w:val="sr-Cyrl-CS"/>
        </w:rPr>
        <w:t>,</w:t>
      </w:r>
    </w:p>
    <w:p w:rsidR="00C72C90" w:rsidRDefault="00C72C90" w:rsidP="00C72C90">
      <w:pPr>
        <w:numPr>
          <w:ilvl w:val="0"/>
          <w:numId w:val="11"/>
        </w:numPr>
        <w:tabs>
          <w:tab w:val="left" w:pos="630"/>
          <w:tab w:val="num" w:pos="1080"/>
        </w:tabs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доказ о плаћеном порезу на некретнине,</w:t>
      </w:r>
    </w:p>
    <w:p w:rsidR="00C72C90" w:rsidRDefault="00C72C90" w:rsidP="00C72C90">
      <w:pPr>
        <w:numPr>
          <w:ilvl w:val="0"/>
          <w:numId w:val="11"/>
        </w:numPr>
        <w:tabs>
          <w:tab w:val="left" w:pos="630"/>
          <w:tab w:val="left" w:pos="990"/>
        </w:tabs>
        <w:autoSpaceDE w:val="0"/>
        <w:autoSpaceDN w:val="0"/>
        <w:adjustRightInd w:val="0"/>
        <w:ind w:left="0"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доказ да су измирили обавезе према </w:t>
      </w:r>
      <w:r w:rsidR="006355F1">
        <w:rPr>
          <w:rFonts w:ascii="Arial" w:hAnsi="Arial" w:cs="Arial"/>
          <w:sz w:val="20"/>
          <w:szCs w:val="20"/>
          <w:lang w:val="sr-Cyrl-CS"/>
        </w:rPr>
        <w:t xml:space="preserve">Граду и </w:t>
      </w:r>
      <w:r>
        <w:rPr>
          <w:rFonts w:ascii="Arial" w:hAnsi="Arial" w:cs="Arial"/>
          <w:sz w:val="20"/>
          <w:szCs w:val="20"/>
          <w:lang w:val="sr-Cyrl-CS"/>
        </w:rPr>
        <w:t>Центру (</w:t>
      </w:r>
      <w:r w:rsidR="006355F1">
        <w:rPr>
          <w:rFonts w:ascii="Arial" w:hAnsi="Arial" w:cs="Arial"/>
          <w:sz w:val="20"/>
          <w:szCs w:val="20"/>
          <w:lang w:val="sr-Cyrl-CS"/>
        </w:rPr>
        <w:t xml:space="preserve">таксе, </w:t>
      </w:r>
      <w:r>
        <w:rPr>
          <w:rFonts w:ascii="Arial" w:hAnsi="Arial" w:cs="Arial"/>
          <w:sz w:val="20"/>
          <w:szCs w:val="20"/>
          <w:lang w:val="sr-Cyrl-CS"/>
        </w:rPr>
        <w:t>кредитне обавезе, утрошак воде)</w:t>
      </w:r>
      <w:r w:rsidR="00B6187E">
        <w:rPr>
          <w:rFonts w:ascii="Arial" w:hAnsi="Arial" w:cs="Arial"/>
          <w:sz w:val="20"/>
          <w:szCs w:val="20"/>
          <w:lang w:val="sr-Cyrl-CS"/>
        </w:rPr>
        <w:t>.</w:t>
      </w:r>
    </w:p>
    <w:p w:rsidR="00C72C90" w:rsidRDefault="00C72C90" w:rsidP="00C72C90">
      <w:pPr>
        <w:tabs>
          <w:tab w:val="left" w:pos="630"/>
          <w:tab w:val="left" w:pos="990"/>
        </w:tabs>
        <w:autoSpaceDE w:val="0"/>
        <w:autoSpaceDN w:val="0"/>
        <w:adjustRightInd w:val="0"/>
        <w:ind w:firstLine="360"/>
        <w:jc w:val="both"/>
        <w:rPr>
          <w:rFonts w:ascii="Arial" w:hAnsi="Arial" w:cs="Arial"/>
          <w:b/>
          <w:sz w:val="20"/>
          <w:szCs w:val="20"/>
          <w:lang w:val="sr-Cyrl-CS"/>
        </w:rPr>
      </w:pPr>
    </w:p>
    <w:p w:rsidR="00E07B1A" w:rsidRDefault="00C72C90" w:rsidP="00E07B1A">
      <w:pPr>
        <w:tabs>
          <w:tab w:val="left" w:pos="630"/>
          <w:tab w:val="left" w:pos="990"/>
        </w:tabs>
        <w:autoSpaceDE w:val="0"/>
        <w:autoSpaceDN w:val="0"/>
        <w:adjustRightInd w:val="0"/>
        <w:ind w:firstLine="36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b/>
          <w:sz w:val="20"/>
          <w:szCs w:val="20"/>
          <w:lang w:val="sr-Cyrl-CS"/>
        </w:rPr>
        <w:t>д)</w:t>
      </w:r>
      <w:r w:rsidR="00734463">
        <w:rPr>
          <w:rFonts w:ascii="Arial" w:hAnsi="Arial" w:cs="Arial"/>
          <w:b/>
          <w:sz w:val="20"/>
          <w:szCs w:val="20"/>
          <w:lang w:val="sr-Cyrl-CS"/>
        </w:rPr>
        <w:t xml:space="preserve"> </w:t>
      </w:r>
      <w:r w:rsidR="00E07B1A" w:rsidRPr="00E07B1A">
        <w:rPr>
          <w:rFonts w:ascii="Arial" w:hAnsi="Arial" w:cs="Arial"/>
          <w:b/>
          <w:sz w:val="20"/>
          <w:szCs w:val="20"/>
          <w:lang w:val="sr-Cyrl-CS"/>
        </w:rPr>
        <w:t>За набавку сортног сјемена</w:t>
      </w:r>
      <w:r w:rsidR="00E07B1A">
        <w:rPr>
          <w:rFonts w:ascii="Arial" w:hAnsi="Arial" w:cs="Arial"/>
          <w:b/>
          <w:sz w:val="20"/>
          <w:szCs w:val="20"/>
          <w:lang w:val="sr-Cyrl-CS"/>
        </w:rPr>
        <w:t xml:space="preserve">, </w:t>
      </w:r>
      <w:r w:rsidR="00E07B1A" w:rsidRPr="00E07B1A">
        <w:rPr>
          <w:rFonts w:ascii="Arial" w:hAnsi="Arial" w:cs="Arial"/>
          <w:sz w:val="20"/>
          <w:szCs w:val="20"/>
          <w:lang w:val="sr-Cyrl-CS"/>
        </w:rPr>
        <w:t>уз наведену документацију за физичка/правна лица</w:t>
      </w:r>
      <w:r w:rsidR="00101F6F">
        <w:rPr>
          <w:rFonts w:ascii="Arial" w:hAnsi="Arial" w:cs="Arial"/>
          <w:sz w:val="20"/>
          <w:szCs w:val="20"/>
          <w:lang w:val="sr-Cyrl-CS"/>
        </w:rPr>
        <w:t>,</w:t>
      </w:r>
      <w:r w:rsidR="00E07B1A">
        <w:rPr>
          <w:rFonts w:ascii="Arial" w:hAnsi="Arial" w:cs="Arial"/>
          <w:sz w:val="20"/>
          <w:szCs w:val="20"/>
          <w:lang w:val="sr-Cyrl-CS"/>
        </w:rPr>
        <w:t xml:space="preserve"> потребно је доставити и рачун/фактуру издату од овлаштене регистроване институције за производњу и дистрибуцију сјемена са декларацијом о квалитету.</w:t>
      </w:r>
    </w:p>
    <w:p w:rsidR="00E07B1A" w:rsidRDefault="00E07B1A" w:rsidP="00E07B1A">
      <w:pPr>
        <w:tabs>
          <w:tab w:val="left" w:pos="630"/>
          <w:tab w:val="left" w:pos="99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r-Cyrl-CS"/>
        </w:rPr>
      </w:pPr>
    </w:p>
    <w:p w:rsidR="00C72C90" w:rsidRDefault="00E07B1A" w:rsidP="00C72C90">
      <w:pPr>
        <w:tabs>
          <w:tab w:val="left" w:pos="630"/>
          <w:tab w:val="left" w:pos="990"/>
        </w:tabs>
        <w:autoSpaceDE w:val="0"/>
        <w:autoSpaceDN w:val="0"/>
        <w:adjustRightInd w:val="0"/>
        <w:ind w:firstLine="360"/>
        <w:jc w:val="both"/>
        <w:rPr>
          <w:rFonts w:ascii="Arial" w:hAnsi="Arial" w:cs="Arial"/>
          <w:sz w:val="20"/>
          <w:szCs w:val="20"/>
          <w:lang w:val="sr-Cyrl-CS"/>
        </w:rPr>
      </w:pPr>
      <w:r w:rsidRPr="00E07B1A">
        <w:rPr>
          <w:rFonts w:ascii="Arial" w:hAnsi="Arial" w:cs="Arial"/>
          <w:b/>
          <w:sz w:val="20"/>
          <w:szCs w:val="20"/>
          <w:lang w:val="sr-Cyrl-CS"/>
        </w:rPr>
        <w:t>ђ)</w:t>
      </w:r>
      <w:r w:rsidR="00734463">
        <w:rPr>
          <w:rFonts w:ascii="Arial" w:hAnsi="Arial" w:cs="Arial"/>
          <w:b/>
          <w:sz w:val="20"/>
          <w:szCs w:val="20"/>
          <w:lang w:val="sr-Cyrl-CS"/>
        </w:rPr>
        <w:t xml:space="preserve"> </w:t>
      </w:r>
      <w:r w:rsidR="00C72C90">
        <w:rPr>
          <w:rFonts w:ascii="Arial" w:hAnsi="Arial" w:cs="Arial"/>
          <w:sz w:val="20"/>
          <w:szCs w:val="20"/>
          <w:lang w:val="sr-Cyrl-CS"/>
        </w:rPr>
        <w:t xml:space="preserve">Кандидати који конкуришу за </w:t>
      </w:r>
      <w:r w:rsidR="00C72C90">
        <w:rPr>
          <w:rFonts w:ascii="Arial" w:hAnsi="Arial" w:cs="Arial"/>
          <w:b/>
          <w:sz w:val="20"/>
          <w:szCs w:val="20"/>
          <w:lang w:val="sr-Cyrl-CS"/>
        </w:rPr>
        <w:t>средства за</w:t>
      </w:r>
      <w:r w:rsidR="00734463">
        <w:rPr>
          <w:rFonts w:ascii="Arial" w:hAnsi="Arial" w:cs="Arial"/>
          <w:b/>
          <w:sz w:val="20"/>
          <w:szCs w:val="20"/>
          <w:lang w:val="sr-Cyrl-CS"/>
        </w:rPr>
        <w:t xml:space="preserve"> </w:t>
      </w:r>
      <w:r w:rsidR="00C72C90">
        <w:rPr>
          <w:rFonts w:ascii="Arial" w:hAnsi="Arial" w:cs="Arial"/>
          <w:b/>
          <w:sz w:val="20"/>
          <w:szCs w:val="20"/>
          <w:lang w:val="sr-Cyrl-CS"/>
        </w:rPr>
        <w:t>изградњу и проширење објеката</w:t>
      </w:r>
      <w:r w:rsidR="00C72C90">
        <w:rPr>
          <w:rFonts w:ascii="Arial" w:hAnsi="Arial" w:cs="Arial"/>
          <w:sz w:val="20"/>
          <w:szCs w:val="20"/>
          <w:lang w:val="sr-Cyrl-CS"/>
        </w:rPr>
        <w:t xml:space="preserve"> дужни су, поред остале документације, </w:t>
      </w:r>
      <w:r w:rsidR="006355F1">
        <w:rPr>
          <w:rFonts w:ascii="Arial" w:hAnsi="Arial" w:cs="Arial"/>
          <w:sz w:val="20"/>
          <w:szCs w:val="20"/>
          <w:lang w:val="sr-Cyrl-CS"/>
        </w:rPr>
        <w:t>након обиласка терена</w:t>
      </w:r>
      <w:r w:rsidR="00E81889">
        <w:rPr>
          <w:rFonts w:ascii="Arial" w:hAnsi="Arial" w:cs="Arial"/>
          <w:sz w:val="20"/>
          <w:szCs w:val="20"/>
          <w:lang w:val="sr-Cyrl-CS"/>
        </w:rPr>
        <w:t xml:space="preserve">, комисији </w:t>
      </w:r>
      <w:r w:rsidR="00C72C90">
        <w:rPr>
          <w:rFonts w:ascii="Arial" w:hAnsi="Arial" w:cs="Arial"/>
          <w:sz w:val="20"/>
          <w:szCs w:val="20"/>
          <w:lang w:val="sr-Cyrl-CS"/>
        </w:rPr>
        <w:t xml:space="preserve">доставити </w:t>
      </w:r>
      <w:r w:rsidR="00E81889">
        <w:rPr>
          <w:rFonts w:ascii="Arial" w:hAnsi="Arial" w:cs="Arial"/>
          <w:sz w:val="20"/>
          <w:szCs w:val="20"/>
          <w:lang w:val="sr-Cyrl-CS"/>
        </w:rPr>
        <w:t>пројекат</w:t>
      </w:r>
      <w:r w:rsidR="00C72C90">
        <w:rPr>
          <w:rFonts w:ascii="Arial" w:hAnsi="Arial" w:cs="Arial"/>
          <w:sz w:val="20"/>
          <w:szCs w:val="20"/>
          <w:lang w:val="sr-Cyrl-CS"/>
        </w:rPr>
        <w:t xml:space="preserve"> са предмјером и предрачуном радова.</w:t>
      </w:r>
    </w:p>
    <w:p w:rsidR="00C72C90" w:rsidRDefault="00C72C90" w:rsidP="00C72C90">
      <w:pPr>
        <w:tabs>
          <w:tab w:val="left" w:pos="630"/>
          <w:tab w:val="left" w:pos="990"/>
        </w:tabs>
        <w:autoSpaceDE w:val="0"/>
        <w:autoSpaceDN w:val="0"/>
        <w:adjustRightInd w:val="0"/>
        <w:ind w:firstLine="360"/>
        <w:jc w:val="both"/>
        <w:rPr>
          <w:rFonts w:ascii="Arial" w:hAnsi="Arial" w:cs="Arial"/>
          <w:b/>
          <w:sz w:val="20"/>
          <w:szCs w:val="20"/>
          <w:lang w:val="sr-Cyrl-CS"/>
        </w:rPr>
      </w:pPr>
    </w:p>
    <w:p w:rsidR="00C72C90" w:rsidRDefault="00E07B1A" w:rsidP="00C72C90">
      <w:pPr>
        <w:tabs>
          <w:tab w:val="left" w:pos="630"/>
          <w:tab w:val="left" w:pos="990"/>
        </w:tabs>
        <w:autoSpaceDE w:val="0"/>
        <w:autoSpaceDN w:val="0"/>
        <w:adjustRightInd w:val="0"/>
        <w:ind w:firstLine="360"/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b/>
          <w:sz w:val="20"/>
          <w:szCs w:val="20"/>
          <w:lang w:val="sr-Cyrl-CS"/>
        </w:rPr>
        <w:t>е</w:t>
      </w:r>
      <w:r w:rsidR="00C72C90">
        <w:rPr>
          <w:rFonts w:ascii="Arial" w:hAnsi="Arial" w:cs="Arial"/>
          <w:b/>
          <w:sz w:val="20"/>
          <w:szCs w:val="20"/>
          <w:lang w:val="sr-Cyrl-CS"/>
        </w:rPr>
        <w:t xml:space="preserve">) </w:t>
      </w:r>
      <w:r w:rsidR="00C72C90">
        <w:rPr>
          <w:rFonts w:ascii="Arial" w:hAnsi="Arial" w:cs="Arial"/>
          <w:sz w:val="20"/>
          <w:szCs w:val="20"/>
          <w:lang w:val="sr-Cyrl-CS"/>
        </w:rPr>
        <w:t xml:space="preserve">Кандидати који конкуришу за </w:t>
      </w:r>
      <w:r w:rsidR="00C72C90">
        <w:rPr>
          <w:rFonts w:ascii="Arial" w:hAnsi="Arial" w:cs="Arial"/>
          <w:b/>
          <w:sz w:val="20"/>
          <w:szCs w:val="20"/>
          <w:lang w:val="sr-Cyrl-CS"/>
        </w:rPr>
        <w:t>заснивање нових засада воћа</w:t>
      </w:r>
      <w:r w:rsidR="00C72C90">
        <w:rPr>
          <w:rFonts w:ascii="Arial" w:hAnsi="Arial" w:cs="Arial"/>
          <w:sz w:val="20"/>
          <w:szCs w:val="20"/>
          <w:lang w:val="sr-Cyrl-CS"/>
        </w:rPr>
        <w:t xml:space="preserve"> дужни су, поред остале документације</w:t>
      </w:r>
      <w:r w:rsidR="00E81889">
        <w:rPr>
          <w:rFonts w:ascii="Arial" w:hAnsi="Arial" w:cs="Arial"/>
          <w:sz w:val="20"/>
          <w:szCs w:val="20"/>
          <w:lang w:val="sr-Cyrl-CS"/>
        </w:rPr>
        <w:t xml:space="preserve">,комисији </w:t>
      </w:r>
      <w:r w:rsidR="00C72C90">
        <w:rPr>
          <w:rFonts w:ascii="Arial" w:hAnsi="Arial" w:cs="Arial"/>
          <w:sz w:val="20"/>
          <w:szCs w:val="20"/>
          <w:lang w:val="sr-Cyrl-CS"/>
        </w:rPr>
        <w:t>доставити пројекат са предмјером и предрачуном радова.</w:t>
      </w:r>
    </w:p>
    <w:p w:rsidR="00C72C90" w:rsidRDefault="00C72C90" w:rsidP="00C72C90">
      <w:pPr>
        <w:spacing w:line="276" w:lineRule="auto"/>
        <w:ind w:firstLine="360"/>
        <w:jc w:val="both"/>
        <w:rPr>
          <w:rFonts w:ascii="Arial" w:hAnsi="Arial" w:cs="Arial"/>
          <w:sz w:val="20"/>
          <w:szCs w:val="20"/>
          <w:lang w:val="sr-Cyrl-CS"/>
        </w:rPr>
      </w:pPr>
    </w:p>
    <w:p w:rsidR="00C72C90" w:rsidRDefault="00C72C90" w:rsidP="00C72C90">
      <w:pPr>
        <w:spacing w:line="276" w:lineRule="auto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Сви кандидати који испуне услове прописане Правилником о условима и начину остваривања подстицајних средстава за развој пољопривредне производње ће бити бодовани и рангирани, а средства ће се додјељивати до расположивог износа, у складу са поменутим Правилником.</w:t>
      </w:r>
    </w:p>
    <w:p w:rsidR="00C72C90" w:rsidRDefault="00C72C90" w:rsidP="00C72C9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r-Cyrl-CS"/>
        </w:rPr>
      </w:pPr>
    </w:p>
    <w:p w:rsidR="00C72C90" w:rsidRDefault="00C72C90" w:rsidP="00C72C90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Одобрена средства </w:t>
      </w:r>
      <w:r>
        <w:rPr>
          <w:rFonts w:ascii="Arial" w:hAnsi="Arial" w:cs="Arial"/>
          <w:sz w:val="20"/>
          <w:szCs w:val="20"/>
          <w:lang w:val="sr-Cyrl-CS"/>
        </w:rPr>
        <w:t xml:space="preserve">могу се остварити </w:t>
      </w:r>
      <w:r>
        <w:rPr>
          <w:rFonts w:ascii="Arial" w:hAnsi="Arial" w:cs="Arial"/>
          <w:b/>
          <w:sz w:val="20"/>
          <w:szCs w:val="20"/>
        </w:rPr>
        <w:t xml:space="preserve">искључиво по основу </w:t>
      </w:r>
      <w:r>
        <w:rPr>
          <w:rFonts w:ascii="Arial" w:hAnsi="Arial" w:cs="Arial"/>
          <w:b/>
          <w:sz w:val="20"/>
          <w:szCs w:val="20"/>
          <w:lang w:val="sr-Cyrl-CS"/>
        </w:rPr>
        <w:t xml:space="preserve">банковне уплате на рачун добављача </w:t>
      </w:r>
      <w:r>
        <w:rPr>
          <w:rFonts w:ascii="Arial" w:hAnsi="Arial" w:cs="Arial"/>
          <w:sz w:val="20"/>
          <w:szCs w:val="20"/>
          <w:lang w:val="sr-Cyrl-CS"/>
        </w:rPr>
        <w:t>(средства се</w:t>
      </w:r>
      <w:r w:rsidR="008C1E90">
        <w:rPr>
          <w:rFonts w:ascii="Arial" w:hAnsi="Arial" w:cs="Arial"/>
          <w:sz w:val="20"/>
          <w:szCs w:val="20"/>
          <w:lang w:val="sr-Cyrl-CS"/>
        </w:rPr>
        <w:t xml:space="preserve"> </w:t>
      </w:r>
      <w:r>
        <w:rPr>
          <w:rFonts w:ascii="Arial" w:hAnsi="Arial" w:cs="Arial"/>
          <w:sz w:val="20"/>
          <w:szCs w:val="20"/>
        </w:rPr>
        <w:t>уплаћуј</w:t>
      </w:r>
      <w:r>
        <w:rPr>
          <w:rFonts w:ascii="Arial" w:hAnsi="Arial" w:cs="Arial"/>
          <w:sz w:val="20"/>
          <w:szCs w:val="20"/>
          <w:lang w:val="sr-Cyrl-CS"/>
        </w:rPr>
        <w:t xml:space="preserve">у </w:t>
      </w:r>
      <w:r>
        <w:rPr>
          <w:rFonts w:ascii="Arial" w:hAnsi="Arial" w:cs="Arial"/>
          <w:sz w:val="20"/>
          <w:szCs w:val="20"/>
        </w:rPr>
        <w:t>на текући рачун корисника подстицајних средстава</w:t>
      </w:r>
      <w:r w:rsidR="00E81889">
        <w:rPr>
          <w:rFonts w:ascii="Arial" w:hAnsi="Arial" w:cs="Arial"/>
          <w:sz w:val="20"/>
          <w:szCs w:val="20"/>
        </w:rPr>
        <w:t>, за набављена средства</w:t>
      </w:r>
      <w:r>
        <w:rPr>
          <w:rFonts w:ascii="Arial" w:hAnsi="Arial" w:cs="Arial"/>
          <w:sz w:val="20"/>
          <w:szCs w:val="20"/>
          <w:lang w:val="sr-Cyrl-CS"/>
        </w:rPr>
        <w:t>)</w:t>
      </w:r>
      <w:r>
        <w:rPr>
          <w:rFonts w:ascii="Arial" w:hAnsi="Arial" w:cs="Arial"/>
          <w:sz w:val="20"/>
          <w:szCs w:val="20"/>
        </w:rPr>
        <w:t xml:space="preserve"> или</w:t>
      </w:r>
      <w:r>
        <w:rPr>
          <w:rFonts w:ascii="Arial" w:hAnsi="Arial" w:cs="Arial"/>
          <w:b/>
          <w:sz w:val="20"/>
          <w:szCs w:val="20"/>
        </w:rPr>
        <w:t xml:space="preserve"> оригиналног предрачуна</w:t>
      </w:r>
      <w:r>
        <w:rPr>
          <w:rFonts w:ascii="Arial" w:hAnsi="Arial" w:cs="Arial"/>
          <w:b/>
          <w:sz w:val="20"/>
          <w:szCs w:val="20"/>
          <w:lang w:val="sr-Cyrl-CS"/>
        </w:rPr>
        <w:t xml:space="preserve"> добављача </w:t>
      </w:r>
      <w:r>
        <w:rPr>
          <w:rFonts w:ascii="Arial" w:hAnsi="Arial" w:cs="Arial"/>
          <w:sz w:val="20"/>
          <w:szCs w:val="20"/>
          <w:lang w:val="sr-Cyrl-CS"/>
        </w:rPr>
        <w:t>(</w:t>
      </w:r>
      <w:r w:rsidR="00E81889">
        <w:rPr>
          <w:rFonts w:ascii="Arial" w:hAnsi="Arial" w:cs="Arial"/>
          <w:sz w:val="20"/>
          <w:szCs w:val="20"/>
          <w:lang w:val="sr-Cyrl-CS"/>
        </w:rPr>
        <w:t xml:space="preserve">одобрени дио </w:t>
      </w:r>
      <w:r>
        <w:rPr>
          <w:rFonts w:ascii="Arial" w:hAnsi="Arial" w:cs="Arial"/>
          <w:sz w:val="20"/>
          <w:szCs w:val="20"/>
          <w:lang w:val="sr-Cyrl-CS"/>
        </w:rPr>
        <w:t xml:space="preserve">средства се </w:t>
      </w:r>
      <w:r>
        <w:rPr>
          <w:rFonts w:ascii="Arial" w:hAnsi="Arial" w:cs="Arial"/>
          <w:sz w:val="20"/>
          <w:szCs w:val="20"/>
        </w:rPr>
        <w:t>уплаћуј</w:t>
      </w:r>
      <w:r>
        <w:rPr>
          <w:rFonts w:ascii="Arial" w:hAnsi="Arial" w:cs="Arial"/>
          <w:sz w:val="20"/>
          <w:szCs w:val="20"/>
          <w:lang w:val="sr-Cyrl-CS"/>
        </w:rPr>
        <w:t>у</w:t>
      </w:r>
      <w:r>
        <w:rPr>
          <w:rFonts w:ascii="Arial" w:hAnsi="Arial" w:cs="Arial"/>
          <w:sz w:val="20"/>
          <w:szCs w:val="20"/>
        </w:rPr>
        <w:t xml:space="preserve"> на рачун добављача</w:t>
      </w:r>
      <w:r>
        <w:rPr>
          <w:rFonts w:ascii="Arial" w:hAnsi="Arial" w:cs="Arial"/>
          <w:sz w:val="20"/>
          <w:szCs w:val="20"/>
          <w:lang w:val="sr-Cyrl-CS"/>
        </w:rPr>
        <w:t>)</w:t>
      </w:r>
      <w:r>
        <w:rPr>
          <w:rFonts w:ascii="Arial" w:hAnsi="Arial" w:cs="Arial"/>
          <w:sz w:val="20"/>
          <w:szCs w:val="20"/>
        </w:rPr>
        <w:t>.</w:t>
      </w:r>
    </w:p>
    <w:p w:rsidR="00C72C90" w:rsidRDefault="00C72C90" w:rsidP="00C72C90">
      <w:pPr>
        <w:rPr>
          <w:rFonts w:ascii="Arial" w:hAnsi="Arial" w:cs="Arial"/>
          <w:sz w:val="20"/>
          <w:szCs w:val="20"/>
          <w:lang w:val="sr-Cyrl-CS"/>
        </w:rPr>
      </w:pPr>
    </w:p>
    <w:p w:rsidR="00C72C90" w:rsidRDefault="00C72C90" w:rsidP="00C72C90"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Конкурсне пријаве за додјелу подстицајних средстава са свим прилозима потребно је доставити на адресу: </w:t>
      </w:r>
      <w:r>
        <w:rPr>
          <w:rFonts w:ascii="Arial" w:hAnsi="Arial" w:cs="Arial"/>
          <w:b/>
          <w:sz w:val="20"/>
          <w:szCs w:val="20"/>
          <w:lang w:val="sr-Cyrl-CS"/>
        </w:rPr>
        <w:t xml:space="preserve">Центар за развој пољопривреде и села, </w:t>
      </w:r>
      <w:r w:rsidR="006355F1">
        <w:rPr>
          <w:rFonts w:ascii="Arial" w:hAnsi="Arial" w:cs="Arial"/>
          <w:b/>
          <w:sz w:val="20"/>
          <w:szCs w:val="20"/>
          <w:lang w:val="sr-Cyrl-CS"/>
        </w:rPr>
        <w:t>Служба за планирање и развој</w:t>
      </w:r>
      <w:r>
        <w:rPr>
          <w:rFonts w:ascii="Arial" w:hAnsi="Arial" w:cs="Arial"/>
          <w:b/>
          <w:sz w:val="20"/>
          <w:szCs w:val="20"/>
          <w:lang w:val="sr-Cyrl-CS"/>
        </w:rPr>
        <w:t xml:space="preserve">, Југ Богдана </w:t>
      </w:r>
      <w:r w:rsidR="006355F1">
        <w:rPr>
          <w:rFonts w:ascii="Arial" w:hAnsi="Arial" w:cs="Arial"/>
          <w:b/>
          <w:sz w:val="20"/>
          <w:szCs w:val="20"/>
          <w:lang w:val="sr-Cyrl-CS"/>
        </w:rPr>
        <w:t>4</w:t>
      </w:r>
      <w:r>
        <w:rPr>
          <w:rFonts w:ascii="Arial" w:hAnsi="Arial" w:cs="Arial"/>
          <w:b/>
          <w:sz w:val="20"/>
          <w:szCs w:val="20"/>
          <w:lang w:val="sr-Cyrl-CS"/>
        </w:rPr>
        <w:t>, Бања Лука</w:t>
      </w:r>
      <w:r>
        <w:rPr>
          <w:rFonts w:ascii="Arial" w:hAnsi="Arial" w:cs="Arial"/>
          <w:sz w:val="20"/>
          <w:szCs w:val="20"/>
          <w:lang w:val="sr-Cyrl-CS"/>
        </w:rPr>
        <w:t xml:space="preserve"> или </w:t>
      </w:r>
      <w:r>
        <w:rPr>
          <w:rFonts w:ascii="Arial" w:hAnsi="Arial" w:cs="Arial"/>
          <w:b/>
          <w:sz w:val="20"/>
          <w:szCs w:val="20"/>
          <w:lang w:val="sr-Cyrl-CS"/>
        </w:rPr>
        <w:t>лично</w:t>
      </w:r>
      <w:r>
        <w:rPr>
          <w:rFonts w:ascii="Arial" w:hAnsi="Arial" w:cs="Arial"/>
          <w:sz w:val="20"/>
          <w:szCs w:val="20"/>
          <w:lang w:val="sr-Cyrl-CS"/>
        </w:rPr>
        <w:t xml:space="preserve">, предајом </w:t>
      </w:r>
      <w:r>
        <w:rPr>
          <w:rFonts w:ascii="Arial" w:hAnsi="Arial" w:cs="Arial"/>
          <w:sz w:val="20"/>
          <w:szCs w:val="20"/>
        </w:rPr>
        <w:t xml:space="preserve">у канцеларији </w:t>
      </w:r>
      <w:r w:rsidR="006355F1" w:rsidRPr="006355F1">
        <w:rPr>
          <w:rFonts w:ascii="Arial" w:hAnsi="Arial" w:cs="Arial"/>
          <w:b/>
          <w:sz w:val="20"/>
          <w:szCs w:val="20"/>
        </w:rPr>
        <w:t>С</w:t>
      </w:r>
      <w:r w:rsidRPr="006355F1">
        <w:rPr>
          <w:rFonts w:ascii="Arial" w:hAnsi="Arial" w:cs="Arial"/>
          <w:b/>
          <w:sz w:val="20"/>
          <w:szCs w:val="20"/>
        </w:rPr>
        <w:t xml:space="preserve">лужбе </w:t>
      </w:r>
      <w:r w:rsidR="006355F1" w:rsidRPr="006355F1">
        <w:rPr>
          <w:rFonts w:ascii="Arial" w:hAnsi="Arial" w:cs="Arial"/>
          <w:b/>
          <w:sz w:val="20"/>
          <w:szCs w:val="20"/>
        </w:rPr>
        <w:t>за планирање и развој</w:t>
      </w:r>
      <w:r w:rsidR="008C1E90">
        <w:rPr>
          <w:rFonts w:ascii="Arial" w:hAnsi="Arial" w:cs="Arial"/>
          <w:b/>
          <w:sz w:val="20"/>
          <w:szCs w:val="20"/>
          <w:lang w:val="sr-Cyrl-CS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Центра, </w:t>
      </w:r>
      <w:r>
        <w:rPr>
          <w:rFonts w:ascii="Arial" w:hAnsi="Arial" w:cs="Arial"/>
          <w:sz w:val="20"/>
          <w:szCs w:val="20"/>
          <w:lang w:val="sr-Cyrl-CS"/>
        </w:rPr>
        <w:t xml:space="preserve">радним даном </w:t>
      </w:r>
      <w:r>
        <w:rPr>
          <w:rFonts w:ascii="Arial" w:hAnsi="Arial" w:cs="Arial"/>
          <w:b/>
          <w:sz w:val="20"/>
          <w:szCs w:val="20"/>
          <w:lang w:val="sr-Cyrl-CS"/>
        </w:rPr>
        <w:t xml:space="preserve">од </w:t>
      </w:r>
      <w:r w:rsidR="006355F1">
        <w:rPr>
          <w:rFonts w:ascii="Arial" w:hAnsi="Arial" w:cs="Arial"/>
          <w:b/>
          <w:sz w:val="20"/>
          <w:szCs w:val="20"/>
          <w:lang w:val="sr-Cyrl-CS"/>
        </w:rPr>
        <w:t>8</w:t>
      </w:r>
      <w:r>
        <w:rPr>
          <w:rFonts w:ascii="Arial" w:hAnsi="Arial" w:cs="Arial"/>
          <w:b/>
          <w:sz w:val="20"/>
          <w:szCs w:val="20"/>
          <w:lang w:val="sr-Cyrl-CS"/>
        </w:rPr>
        <w:t xml:space="preserve">,00 до 15,00 </w:t>
      </w:r>
      <w:r>
        <w:rPr>
          <w:rFonts w:ascii="Arial" w:hAnsi="Arial" w:cs="Arial"/>
          <w:sz w:val="20"/>
          <w:szCs w:val="20"/>
          <w:lang w:val="sr-Cyrl-CS"/>
        </w:rPr>
        <w:t>часова.</w:t>
      </w:r>
    </w:p>
    <w:p w:rsidR="00C72C90" w:rsidRDefault="00C72C90" w:rsidP="00C72C90">
      <w:pPr>
        <w:jc w:val="both"/>
        <w:rPr>
          <w:rFonts w:ascii="Arial" w:hAnsi="Arial" w:cs="Arial"/>
          <w:sz w:val="20"/>
          <w:szCs w:val="20"/>
          <w:lang w:val="sr-Cyrl-CS"/>
        </w:rPr>
      </w:pPr>
    </w:p>
    <w:p w:rsidR="00C72C90" w:rsidRDefault="00C72C90" w:rsidP="00C72C90">
      <w:pPr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b/>
          <w:sz w:val="20"/>
          <w:szCs w:val="20"/>
          <w:lang w:val="sr-Cyrl-CS"/>
        </w:rPr>
        <w:t>Неблаговрем</w:t>
      </w:r>
      <w:r w:rsidR="006355F1">
        <w:rPr>
          <w:rFonts w:ascii="Arial" w:hAnsi="Arial" w:cs="Arial"/>
          <w:b/>
          <w:sz w:val="20"/>
          <w:szCs w:val="20"/>
          <w:lang w:val="sr-Cyrl-CS"/>
        </w:rPr>
        <w:t>е</w:t>
      </w:r>
      <w:r>
        <w:rPr>
          <w:rFonts w:ascii="Arial" w:hAnsi="Arial" w:cs="Arial"/>
          <w:b/>
          <w:sz w:val="20"/>
          <w:szCs w:val="20"/>
          <w:lang w:val="sr-Cyrl-CS"/>
        </w:rPr>
        <w:t>не и непотпуне пријаве се неће разматрати!</w:t>
      </w:r>
    </w:p>
    <w:p w:rsidR="00C72C90" w:rsidRDefault="00C72C90" w:rsidP="00C72C90">
      <w:pPr>
        <w:jc w:val="both"/>
        <w:rPr>
          <w:rFonts w:ascii="Arial" w:hAnsi="Arial" w:cs="Arial"/>
          <w:sz w:val="20"/>
          <w:szCs w:val="20"/>
          <w:lang w:val="sr-Cyrl-CS"/>
        </w:rPr>
      </w:pPr>
    </w:p>
    <w:p w:rsidR="00C72C90" w:rsidRDefault="00C72C90" w:rsidP="00C72C90"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Јавни позив је отворен 30 дана од дана последњег објављивања. </w:t>
      </w:r>
    </w:p>
    <w:p w:rsidR="00C72C90" w:rsidRDefault="00C72C90" w:rsidP="00C72C90">
      <w:pPr>
        <w:autoSpaceDE w:val="0"/>
        <w:autoSpaceDN w:val="0"/>
        <w:adjustRightInd w:val="0"/>
        <w:jc w:val="both"/>
      </w:pPr>
      <w:r w:rsidRPr="00E81889">
        <w:rPr>
          <w:rFonts w:ascii="Arial" w:hAnsi="Arial" w:cs="Arial"/>
          <w:b/>
          <w:sz w:val="20"/>
          <w:szCs w:val="20"/>
        </w:rPr>
        <w:t>Све додатне информације</w:t>
      </w:r>
      <w:r w:rsidR="008C1E90">
        <w:rPr>
          <w:rFonts w:ascii="Arial" w:hAnsi="Arial" w:cs="Arial"/>
          <w:b/>
          <w:sz w:val="20"/>
          <w:szCs w:val="20"/>
          <w:lang w:val="sr-Cyrl-CS"/>
        </w:rPr>
        <w:t xml:space="preserve"> </w:t>
      </w:r>
      <w:r>
        <w:rPr>
          <w:rFonts w:ascii="Arial" w:hAnsi="Arial" w:cs="Arial"/>
          <w:sz w:val="20"/>
          <w:szCs w:val="20"/>
          <w:lang w:val="sr-Cyrl-CS"/>
        </w:rPr>
        <w:t>могу се добити</w:t>
      </w:r>
      <w:r>
        <w:rPr>
          <w:rFonts w:ascii="Arial" w:hAnsi="Arial" w:cs="Arial"/>
          <w:sz w:val="20"/>
          <w:szCs w:val="20"/>
        </w:rPr>
        <w:t xml:space="preserve"> у канцеларији </w:t>
      </w:r>
      <w:r w:rsidR="00645622">
        <w:rPr>
          <w:rFonts w:ascii="Arial" w:hAnsi="Arial" w:cs="Arial"/>
          <w:sz w:val="20"/>
          <w:szCs w:val="20"/>
        </w:rPr>
        <w:t>Сл</w:t>
      </w:r>
      <w:r>
        <w:rPr>
          <w:rFonts w:ascii="Arial" w:hAnsi="Arial" w:cs="Arial"/>
          <w:sz w:val="20"/>
          <w:szCs w:val="20"/>
        </w:rPr>
        <w:t>ужбе</w:t>
      </w:r>
      <w:r w:rsidR="00645622">
        <w:rPr>
          <w:rFonts w:ascii="Arial" w:hAnsi="Arial" w:cs="Arial"/>
          <w:sz w:val="20"/>
          <w:szCs w:val="20"/>
        </w:rPr>
        <w:t xml:space="preserve"> за планирање и развој </w:t>
      </w:r>
      <w:r>
        <w:rPr>
          <w:rFonts w:ascii="Arial" w:hAnsi="Arial" w:cs="Arial"/>
          <w:sz w:val="20"/>
          <w:szCs w:val="20"/>
        </w:rPr>
        <w:t>Центра или н</w:t>
      </w:r>
      <w:r w:rsidR="00305EC2">
        <w:rPr>
          <w:rFonts w:ascii="Arial" w:hAnsi="Arial" w:cs="Arial"/>
          <w:sz w:val="20"/>
          <w:szCs w:val="20"/>
        </w:rPr>
        <w:t xml:space="preserve">а телефоне: </w:t>
      </w:r>
      <w:r w:rsidR="00305EC2" w:rsidRPr="00E81889">
        <w:rPr>
          <w:rFonts w:ascii="Arial" w:hAnsi="Arial" w:cs="Arial"/>
          <w:b/>
          <w:sz w:val="20"/>
          <w:szCs w:val="20"/>
        </w:rPr>
        <w:t>051/433-639</w:t>
      </w:r>
      <w:r w:rsidRPr="00E81889">
        <w:rPr>
          <w:rFonts w:ascii="Arial" w:hAnsi="Arial" w:cs="Arial"/>
          <w:b/>
          <w:sz w:val="20"/>
          <w:szCs w:val="20"/>
        </w:rPr>
        <w:t xml:space="preserve"> и 433-622.</w:t>
      </w:r>
    </w:p>
    <w:p w:rsidR="00C27FF0" w:rsidRDefault="00C27FF0">
      <w:pPr>
        <w:rPr>
          <w:lang w:val="sr-Cyrl-CS"/>
        </w:rPr>
      </w:pPr>
    </w:p>
    <w:p w:rsidR="00354EE6" w:rsidRDefault="00354EE6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</w:t>
      </w:r>
    </w:p>
    <w:p w:rsidR="00354EE6" w:rsidRPr="00354EE6" w:rsidRDefault="00354EE6">
      <w:pPr>
        <w:rPr>
          <w:rFonts w:ascii="Arial" w:hAnsi="Arial" w:cs="Arial"/>
          <w:lang w:val="sr-Cyrl-CS"/>
        </w:rPr>
      </w:pPr>
      <w:r>
        <w:rPr>
          <w:lang w:val="sr-Cyrl-CS"/>
        </w:rPr>
        <w:t xml:space="preserve">                                                                              </w:t>
      </w:r>
      <w:r w:rsidRPr="00354EE6">
        <w:rPr>
          <w:rFonts w:ascii="Arial" w:hAnsi="Arial" w:cs="Arial"/>
          <w:lang w:val="sr-Cyrl-CS"/>
        </w:rPr>
        <w:t xml:space="preserve">„Центар за развој пољопривреде и села“ </w:t>
      </w:r>
    </w:p>
    <w:p w:rsidR="00354EE6" w:rsidRPr="00354EE6" w:rsidRDefault="00354EE6">
      <w:pPr>
        <w:rPr>
          <w:rFonts w:ascii="Arial" w:hAnsi="Arial" w:cs="Arial"/>
          <w:lang w:val="sr-Cyrl-CS"/>
        </w:rPr>
      </w:pPr>
      <w:r w:rsidRPr="00354EE6">
        <w:rPr>
          <w:rFonts w:ascii="Arial" w:hAnsi="Arial" w:cs="Arial"/>
          <w:lang w:val="sr-Cyrl-CS"/>
        </w:rPr>
        <w:t xml:space="preserve">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         </w:t>
      </w:r>
      <w:r w:rsidRPr="00354EE6">
        <w:rPr>
          <w:rFonts w:ascii="Arial" w:hAnsi="Arial" w:cs="Arial"/>
          <w:lang w:val="sr-Cyrl-CS"/>
        </w:rPr>
        <w:t xml:space="preserve">  Бања Лука</w:t>
      </w:r>
    </w:p>
    <w:sectPr w:rsidR="00354EE6" w:rsidRPr="00354EE6" w:rsidSect="008C1E90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47803"/>
    <w:multiLevelType w:val="hybridMultilevel"/>
    <w:tmpl w:val="D430CF1A"/>
    <w:lvl w:ilvl="0" w:tplc="8910AD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C0B36"/>
    <w:multiLevelType w:val="hybridMultilevel"/>
    <w:tmpl w:val="744E7770"/>
    <w:lvl w:ilvl="0" w:tplc="68A4DC4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27E656E"/>
    <w:multiLevelType w:val="hybridMultilevel"/>
    <w:tmpl w:val="996C29C0"/>
    <w:lvl w:ilvl="0" w:tplc="15CEDA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20106D"/>
    <w:multiLevelType w:val="hybridMultilevel"/>
    <w:tmpl w:val="C3E60684"/>
    <w:lvl w:ilvl="0" w:tplc="4A6EABD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531028"/>
    <w:multiLevelType w:val="hybridMultilevel"/>
    <w:tmpl w:val="0E4CE302"/>
    <w:lvl w:ilvl="0" w:tplc="8910AD94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50C5A46"/>
    <w:multiLevelType w:val="hybridMultilevel"/>
    <w:tmpl w:val="95AED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F066A"/>
    <w:multiLevelType w:val="hybridMultilevel"/>
    <w:tmpl w:val="5750075A"/>
    <w:lvl w:ilvl="0" w:tplc="09A09554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3832"/>
    <w:multiLevelType w:val="hybridMultilevel"/>
    <w:tmpl w:val="2F9034EE"/>
    <w:lvl w:ilvl="0" w:tplc="E440184C">
      <w:start w:val="1"/>
      <w:numFmt w:val="lowerLetter"/>
      <w:lvlText w:val="%1)"/>
      <w:lvlJc w:val="left"/>
      <w:pPr>
        <w:ind w:left="720" w:hanging="360"/>
      </w:pPr>
      <w:rPr>
        <w:b w:val="0"/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A618B4"/>
    <w:multiLevelType w:val="hybridMultilevel"/>
    <w:tmpl w:val="86D871F2"/>
    <w:lvl w:ilvl="0" w:tplc="6E426D60"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CC4602"/>
    <w:multiLevelType w:val="hybridMultilevel"/>
    <w:tmpl w:val="5F246D5E"/>
    <w:lvl w:ilvl="0" w:tplc="4C78057E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94635B"/>
    <w:multiLevelType w:val="hybridMultilevel"/>
    <w:tmpl w:val="48C65E4E"/>
    <w:lvl w:ilvl="0" w:tplc="8910AD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816FED"/>
    <w:multiLevelType w:val="hybridMultilevel"/>
    <w:tmpl w:val="4086D7D8"/>
    <w:lvl w:ilvl="0" w:tplc="8910AD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7A44DF"/>
    <w:multiLevelType w:val="hybridMultilevel"/>
    <w:tmpl w:val="6F600F12"/>
    <w:lvl w:ilvl="0" w:tplc="8910AD94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2"/>
  </w:num>
  <w:num w:numId="12">
    <w:abstractNumId w:val="8"/>
  </w:num>
  <w:num w:numId="13">
    <w:abstractNumId w:val="4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FE0145"/>
    <w:rsid w:val="00001028"/>
    <w:rsid w:val="00045275"/>
    <w:rsid w:val="000C2C3B"/>
    <w:rsid w:val="00101F6F"/>
    <w:rsid w:val="00144519"/>
    <w:rsid w:val="00305EC2"/>
    <w:rsid w:val="00354EE6"/>
    <w:rsid w:val="00546443"/>
    <w:rsid w:val="00600197"/>
    <w:rsid w:val="006355F1"/>
    <w:rsid w:val="00645622"/>
    <w:rsid w:val="006E28E8"/>
    <w:rsid w:val="00734463"/>
    <w:rsid w:val="007C4DFC"/>
    <w:rsid w:val="0082628C"/>
    <w:rsid w:val="008526F4"/>
    <w:rsid w:val="008C1E90"/>
    <w:rsid w:val="00AD3CAA"/>
    <w:rsid w:val="00B6187E"/>
    <w:rsid w:val="00C27FF0"/>
    <w:rsid w:val="00C72C90"/>
    <w:rsid w:val="00E07B1A"/>
    <w:rsid w:val="00E81889"/>
    <w:rsid w:val="00F91C4A"/>
    <w:rsid w:val="00FE01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C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2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C90"/>
    <w:rPr>
      <w:rFonts w:ascii="Tahoma" w:eastAsia="Times New Roman" w:hAnsi="Tahoma" w:cs="Tahoma"/>
      <w:sz w:val="16"/>
      <w:szCs w:val="16"/>
      <w:lang w:val="sr-Cyrl-B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C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2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C90"/>
    <w:rPr>
      <w:rFonts w:ascii="Tahoma" w:eastAsia="Times New Roman" w:hAnsi="Tahoma" w:cs="Tahoma"/>
      <w:sz w:val="16"/>
      <w:szCs w:val="16"/>
      <w:lang w:val="sr-Cyrl-B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9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vinka.kalamanda</cp:lastModifiedBy>
  <cp:revision>18</cp:revision>
  <cp:lastPrinted>2018-04-19T11:56:00Z</cp:lastPrinted>
  <dcterms:created xsi:type="dcterms:W3CDTF">2018-04-19T10:55:00Z</dcterms:created>
  <dcterms:modified xsi:type="dcterms:W3CDTF">2018-04-20T10:32:00Z</dcterms:modified>
</cp:coreProperties>
</file>